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75B" w:rsidRDefault="009E375B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6B15" w:rsidRDefault="00A66B15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66B15" w:rsidRDefault="00A66B15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7C0D" w:rsidRPr="00627C0D" w:rsidRDefault="00627C0D" w:rsidP="00627C0D">
      <w:pPr>
        <w:shd w:val="clear" w:color="auto" w:fill="FFFFFF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627C0D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27C0D" w:rsidRPr="00627C0D" w:rsidRDefault="00627C0D" w:rsidP="00627C0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627C0D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627C0D" w:rsidRPr="00627C0D" w:rsidRDefault="00627C0D" w:rsidP="00627C0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627C0D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27C0D" w:rsidRPr="00627C0D" w:rsidRDefault="00627C0D" w:rsidP="00627C0D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627C0D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27C0D" w:rsidRDefault="00627C0D" w:rsidP="00627C0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627C0D" w:rsidRDefault="00627C0D" w:rsidP="00627C0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A66B15" w:rsidRPr="00627C0D" w:rsidRDefault="00627C0D" w:rsidP="00627C0D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 w:rsidRPr="00627C0D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20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 сентября 2022 года</w:t>
      </w:r>
      <w:r w:rsidRPr="00627C0D">
        <w:rPr>
          <w:rFonts w:ascii="Times New Roman" w:eastAsia="Times New Roman" w:hAnsi="Times New Roman" w:cs="Times New Roman"/>
          <w:color w:val="800000"/>
          <w:sz w:val="28"/>
          <w:szCs w:val="28"/>
        </w:rPr>
        <w:t xml:space="preserve"> </w:t>
      </w:r>
      <w:r w:rsidRPr="00627C0D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 xml:space="preserve">№ </w:t>
      </w:r>
      <w:r w:rsidRPr="00627C0D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1/2</w:t>
      </w:r>
    </w:p>
    <w:p w:rsidR="009E375B" w:rsidRPr="009E375B" w:rsidRDefault="009E375B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E375B" w:rsidRPr="009E375B" w:rsidRDefault="009E375B" w:rsidP="009E375B">
      <w:pPr>
        <w:widowControl w:val="0"/>
        <w:shd w:val="clear" w:color="auto" w:fill="FFFFFF"/>
        <w:tabs>
          <w:tab w:val="left" w:pos="5245"/>
          <w:tab w:val="left" w:pos="7797"/>
        </w:tabs>
        <w:autoSpaceDE w:val="0"/>
        <w:autoSpaceDN w:val="0"/>
        <w:adjustRightInd w:val="0"/>
        <w:spacing w:after="0" w:line="240" w:lineRule="auto"/>
        <w:ind w:right="5564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E375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Об избрании заместителя председателя Совета депутатов муниципального округа Бирюлево Восточное </w:t>
      </w:r>
    </w:p>
    <w:p w:rsidR="009E375B" w:rsidRPr="009E375B" w:rsidRDefault="009E375B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75B" w:rsidRPr="009E375B" w:rsidRDefault="009E375B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75B" w:rsidRPr="009E375B" w:rsidRDefault="009E375B" w:rsidP="009E375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E375B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ab/>
        <w:t xml:space="preserve">В соответствии 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с Законом города Москвы от 06 ноября </w:t>
      </w:r>
      <w:r w:rsidRPr="009E375B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2002 № 56 «Об организации местного самоуправления в городе Москве»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, статьей 14 </w:t>
      </w: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округа Бирюлево Восточное Совет депутатов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муниципального округа Бирюлево Восточное</w:t>
      </w: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решил:</w:t>
      </w: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1. Избрать</w:t>
      </w:r>
      <w:r w:rsidR="00A66B1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Алейникову Юлию Владимировну</w:t>
      </w: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E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заместителем председателя Совета депутатов муниципального округа Бирюлево Восточное</w:t>
      </w: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E375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>2. Настоящее решение вступает в силу со дня его принятия.</w:t>
      </w:r>
    </w:p>
    <w:p w:rsidR="009E375B" w:rsidRPr="009E375B" w:rsidRDefault="009E375B" w:rsidP="009E375B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375B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в бюллетене «Мо</w:t>
      </w:r>
      <w:r>
        <w:rPr>
          <w:rFonts w:ascii="Times New Roman" w:eastAsia="Calibri" w:hAnsi="Times New Roman" w:cs="Times New Roman"/>
          <w:sz w:val="28"/>
          <w:szCs w:val="28"/>
        </w:rPr>
        <w:t>сковский муниципальный вестник» и разместить на официальном сайте муниципального округа Бирюлево Восточное http://mrbv.ru.</w:t>
      </w: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E37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Председательствующий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на заседании</w:t>
      </w:r>
    </w:p>
    <w:p w:rsid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Совета депутатов муниципального</w:t>
      </w:r>
    </w:p>
    <w:p w:rsidR="009E375B" w:rsidRPr="009E375B" w:rsidRDefault="009E375B" w:rsidP="009E3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округа Бирюлево Восточное                                                           Л.П. Антонова</w:t>
      </w:r>
    </w:p>
    <w:p w:rsidR="00DB50FF" w:rsidRDefault="00DB50FF"/>
    <w:sectPr w:rsidR="00DB50FF" w:rsidSect="009E375B">
      <w:headerReference w:type="even" r:id="rId6"/>
      <w:headerReference w:type="default" r:id="rId7"/>
      <w:pgSz w:w="11909" w:h="16834"/>
      <w:pgMar w:top="1135" w:right="816" w:bottom="720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158" w:rsidRDefault="00555158">
      <w:pPr>
        <w:spacing w:after="0" w:line="240" w:lineRule="auto"/>
      </w:pPr>
      <w:r>
        <w:separator/>
      </w:r>
    </w:p>
  </w:endnote>
  <w:endnote w:type="continuationSeparator" w:id="0">
    <w:p w:rsidR="00555158" w:rsidRDefault="0055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158" w:rsidRDefault="00555158">
      <w:pPr>
        <w:spacing w:after="0" w:line="240" w:lineRule="auto"/>
      </w:pPr>
      <w:r>
        <w:separator/>
      </w:r>
    </w:p>
  </w:footnote>
  <w:footnote w:type="continuationSeparator" w:id="0">
    <w:p w:rsidR="00555158" w:rsidRDefault="00555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255" w:rsidRDefault="009E375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7255" w:rsidRDefault="005551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255" w:rsidRDefault="009E375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E7255" w:rsidRDefault="005551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75B"/>
    <w:rsid w:val="000F3412"/>
    <w:rsid w:val="00182322"/>
    <w:rsid w:val="001B4AA1"/>
    <w:rsid w:val="00555158"/>
    <w:rsid w:val="00627C0D"/>
    <w:rsid w:val="007B7A0C"/>
    <w:rsid w:val="00855E18"/>
    <w:rsid w:val="009A5E3E"/>
    <w:rsid w:val="009E375B"/>
    <w:rsid w:val="00A66B15"/>
    <w:rsid w:val="00B059B2"/>
    <w:rsid w:val="00D20193"/>
    <w:rsid w:val="00DB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7952F-BC6A-466D-850F-1BFF06C7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9E375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9E375B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styleId="a5">
    <w:name w:val="page number"/>
    <w:basedOn w:val="a0"/>
    <w:semiHidden/>
    <w:rsid w:val="009E375B"/>
  </w:style>
  <w:style w:type="paragraph" w:styleId="a6">
    <w:name w:val="Balloon Text"/>
    <w:basedOn w:val="a"/>
    <w:link w:val="a7"/>
    <w:uiPriority w:val="99"/>
    <w:semiHidden/>
    <w:unhideWhenUsed/>
    <w:rsid w:val="009E3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37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2022-09-20T10:26:00Z</cp:lastPrinted>
  <dcterms:created xsi:type="dcterms:W3CDTF">2022-09-20T08:54:00Z</dcterms:created>
  <dcterms:modified xsi:type="dcterms:W3CDTF">2022-09-20T12:00:00Z</dcterms:modified>
</cp:coreProperties>
</file>