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2E1" w:rsidRPr="00BA22E1" w:rsidRDefault="00BA22E1" w:rsidP="00BA22E1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BA22E1" w:rsidRPr="00BA22E1" w:rsidRDefault="00BA22E1" w:rsidP="00BA22E1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BA22E1" w:rsidRPr="00BA22E1" w:rsidRDefault="00BA22E1" w:rsidP="00BA22E1">
      <w:pPr>
        <w:tabs>
          <w:tab w:val="left" w:pos="5387"/>
        </w:tabs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BA22E1" w:rsidRPr="00BA22E1" w:rsidRDefault="00BA22E1" w:rsidP="00BA22E1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BA22E1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BA22E1" w:rsidRPr="00BA22E1" w:rsidRDefault="00BA22E1" w:rsidP="00BA22E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BA22E1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BA22E1" w:rsidRPr="00BA22E1" w:rsidRDefault="00BA22E1" w:rsidP="00BA22E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BA22E1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BA22E1" w:rsidRPr="00BA22E1" w:rsidRDefault="00BA22E1" w:rsidP="00BA22E1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BA22E1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BA22E1" w:rsidRPr="00BA22E1" w:rsidRDefault="00BA22E1" w:rsidP="00BA22E1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BA22E1" w:rsidRPr="00BA22E1" w:rsidRDefault="00BA22E1" w:rsidP="00BA22E1">
      <w:pPr>
        <w:spacing w:after="0" w:line="240" w:lineRule="auto"/>
        <w:ind w:right="5242"/>
        <w:jc w:val="both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  <w:r w:rsidRPr="00BA22E1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22декабря 2020 года</w:t>
      </w:r>
      <w:r w:rsidRPr="00BA22E1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Pr="00BA22E1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12/</w:t>
      </w:r>
      <w:r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10</w:t>
      </w:r>
    </w:p>
    <w:p w:rsidR="004D42B7" w:rsidRDefault="004D42B7" w:rsidP="00ED3E57">
      <w:pPr>
        <w:shd w:val="clear" w:color="auto" w:fill="FFFFFF"/>
        <w:tabs>
          <w:tab w:val="left" w:pos="0"/>
          <w:tab w:val="left" w:pos="6521"/>
          <w:tab w:val="left" w:pos="8789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4D42B7" w:rsidRDefault="004D42B7" w:rsidP="00ED3E57">
      <w:pPr>
        <w:shd w:val="clear" w:color="auto" w:fill="FFFFFF"/>
        <w:tabs>
          <w:tab w:val="left" w:pos="0"/>
          <w:tab w:val="left" w:pos="6521"/>
          <w:tab w:val="left" w:pos="8789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ED3E57" w:rsidRPr="00ED3E57" w:rsidRDefault="00ED3E57" w:rsidP="00ED3E57">
      <w:pPr>
        <w:shd w:val="clear" w:color="auto" w:fill="FFFFFF"/>
        <w:tabs>
          <w:tab w:val="left" w:pos="0"/>
          <w:tab w:val="left" w:pos="6521"/>
          <w:tab w:val="left" w:pos="8789"/>
        </w:tabs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  <w:bookmarkStart w:id="0" w:name="_GoBack"/>
      <w:bookmarkEnd w:id="0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 xml:space="preserve">О награждении благодарственными письмами муниципального округа Бирюлево </w:t>
      </w:r>
      <w:proofErr w:type="gramStart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  <w:t>Восточное</w:t>
      </w:r>
      <w:proofErr w:type="gramEnd"/>
    </w:p>
    <w:p w:rsidR="00ED3E57" w:rsidRPr="00ED3E57" w:rsidRDefault="00ED3E57" w:rsidP="00ED3E57">
      <w:pPr>
        <w:shd w:val="clear" w:color="auto" w:fill="FFFFFF"/>
        <w:tabs>
          <w:tab w:val="left" w:pos="0"/>
          <w:tab w:val="left" w:pos="4962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ED3E57" w:rsidRPr="00ED3E57" w:rsidRDefault="00ED3E57" w:rsidP="00ED3E57">
      <w:pPr>
        <w:shd w:val="clear" w:color="auto" w:fill="FFFFFF"/>
        <w:tabs>
          <w:tab w:val="left" w:pos="0"/>
          <w:tab w:val="left" w:pos="4962"/>
        </w:tabs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color w:val="000000"/>
          <w:sz w:val="28"/>
          <w:szCs w:val="28"/>
          <w:lang w:eastAsia="ru-RU"/>
        </w:rPr>
      </w:pPr>
    </w:p>
    <w:p w:rsidR="00ED3E57" w:rsidRPr="00ED3E57" w:rsidRDefault="00ED3E57" w:rsidP="00ED3E57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В соответствии с Законом города Москвы от 06.11.2002 № 56 «Об организации местного самоуправления в городе Москве» и Уставом муниципального округа Бирюлево Восточное </w:t>
      </w:r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Совет депутатов муниципального округа Бирюлево Восточное решил:</w:t>
      </w:r>
    </w:p>
    <w:p w:rsidR="00ED3E57" w:rsidRPr="00ED3E57" w:rsidRDefault="00ED3E57" w:rsidP="00ED3E57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ED3E57" w:rsidRPr="00ED3E57" w:rsidRDefault="00ED3E57" w:rsidP="00ED3E57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1. Н</w:t>
      </w:r>
      <w:r w:rsidRPr="00ED3E5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 xml:space="preserve">аградить благодарственными письмами муниципального округа Бирюлево </w:t>
      </w:r>
      <w:proofErr w:type="gramStart"/>
      <w:r w:rsidRPr="00ED3E5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Восточное</w:t>
      </w:r>
      <w:proofErr w:type="gramEnd"/>
      <w:r w:rsidRPr="00ED3E5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>:</w:t>
      </w:r>
    </w:p>
    <w:p w:rsidR="00ED3E57" w:rsidRDefault="00ED3E57" w:rsidP="00ED3E57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eastAsia="ru-RU"/>
        </w:rPr>
        <w:tab/>
        <w:t xml:space="preserve">1.1. </w:t>
      </w:r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За активное взаимодействие с органами местного самоуправления Бирюлево Восточное по решению вопросов местного значения муниципального округа Бирюлево Восточное</w:t>
      </w:r>
      <w:r w:rsidRPr="00ED3E57">
        <w:rPr>
          <w:rFonts w:ascii="Times New Roman" w:eastAsia="Times New Roman" w:hAnsi="Times New Roman" w:cs="Times New Roman"/>
          <w:iCs w:val="0"/>
          <w:sz w:val="28"/>
          <w:szCs w:val="28"/>
          <w:lang w:eastAsia="ru-RU"/>
        </w:rPr>
        <w:t xml:space="preserve"> </w:t>
      </w:r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– </w:t>
      </w:r>
      <w:proofErr w:type="spellStart"/>
      <w:r w:rsidRPr="00ED3E5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Зайнетдинова</w:t>
      </w:r>
      <w:proofErr w:type="spellEnd"/>
      <w:r w:rsidRPr="00ED3E5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 Марата Валерьевича, директора</w:t>
      </w:r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</w:t>
      </w:r>
      <w:r w:rsidRPr="00ED3E57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ГБОУ «Спортивная школа олимпийского резерва № 46»</w:t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;</w:t>
      </w:r>
    </w:p>
    <w:p w:rsidR="00ED3E57" w:rsidRPr="00ED3E57" w:rsidRDefault="00ED3E57" w:rsidP="00ED3E57">
      <w:pPr>
        <w:shd w:val="clear" w:color="auto" w:fill="FFFFFF"/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/>
        </w:rPr>
        <w:t xml:space="preserve">1.2. </w:t>
      </w:r>
      <w:r w:rsidRPr="00ED3E57">
        <w:rPr>
          <w:rFonts w:ascii="Times New Roman" w:eastAsia="Times New Roman" w:hAnsi="Times New Roman" w:cs="Times New Roman"/>
          <w:i w:val="0"/>
          <w:sz w:val="28"/>
          <w:szCs w:val="28"/>
          <w:lang w:eastAsia="ru-RU"/>
        </w:rPr>
        <w:t xml:space="preserve">За активное взаимодействие с органами местного самоуправления Бирюлево Восточное по решению вопросов местного значения муниципального округа Бирюлево Восточное </w:t>
      </w:r>
      <w:r w:rsidRPr="00ED3E57">
        <w:rPr>
          <w:rFonts w:ascii="Times New Roman" w:eastAsia="Times New Roman" w:hAnsi="Times New Roman" w:cs="Times New Roman"/>
          <w:i w:val="0"/>
          <w:color w:val="000000"/>
          <w:sz w:val="28"/>
          <w:szCs w:val="28"/>
          <w:lang w:eastAsia="ru-RU"/>
        </w:rPr>
        <w:t xml:space="preserve">– </w:t>
      </w:r>
      <w:r w:rsidRPr="00ED3E57">
        <w:rPr>
          <w:rFonts w:ascii="Times New Roman" w:eastAsia="Times New Roman" w:hAnsi="Times New Roman" w:cs="Times New Roman"/>
          <w:b/>
          <w:i w:val="0"/>
          <w:color w:val="000000"/>
          <w:sz w:val="28"/>
          <w:szCs w:val="28"/>
          <w:lang w:eastAsia="ru-RU"/>
        </w:rPr>
        <w:t xml:space="preserve">Карпинскую Анну Павловну, </w:t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заместителя главы управы района Бирюлево Восточное города Москвы по работе с населением;</w:t>
      </w:r>
    </w:p>
    <w:p w:rsidR="00ED3E57" w:rsidRPr="00ED3E57" w:rsidRDefault="00ED3E57" w:rsidP="00ED3E5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4"/>
          <w:lang w:eastAsia="ru-RU"/>
        </w:rPr>
        <w:lastRenderedPageBreak/>
        <w:t xml:space="preserve">1.3. </w:t>
      </w:r>
      <w:r w:rsidRPr="00ED3E57">
        <w:rPr>
          <w:rFonts w:ascii="Times New Roman" w:eastAsia="Times New Roman" w:hAnsi="Times New Roman" w:cs="Times New Roman"/>
          <w:bCs/>
          <w:i w:val="0"/>
          <w:iCs w:val="0"/>
          <w:sz w:val="28"/>
          <w:szCs w:val="24"/>
          <w:lang w:eastAsia="ru-RU"/>
        </w:rPr>
        <w:t xml:space="preserve">За активное взаимодействие с органами местного самоуправления и оказанную помощь в информировании граждан </w:t>
      </w:r>
      <w:r w:rsidR="00862732">
        <w:rPr>
          <w:rFonts w:ascii="Times New Roman" w:eastAsia="Times New Roman" w:hAnsi="Times New Roman" w:cs="Times New Roman"/>
          <w:bCs/>
          <w:i w:val="0"/>
          <w:iCs w:val="0"/>
          <w:sz w:val="28"/>
          <w:szCs w:val="24"/>
          <w:lang w:eastAsia="ru-RU"/>
        </w:rPr>
        <w:t xml:space="preserve">муниципального округа </w:t>
      </w:r>
      <w:r w:rsidRPr="00ED3E57">
        <w:rPr>
          <w:rFonts w:ascii="Times New Roman" w:eastAsia="Times New Roman" w:hAnsi="Times New Roman" w:cs="Times New Roman"/>
          <w:bCs/>
          <w:i w:val="0"/>
          <w:iCs w:val="0"/>
          <w:sz w:val="28"/>
          <w:szCs w:val="24"/>
          <w:lang w:eastAsia="ru-RU"/>
        </w:rPr>
        <w:t xml:space="preserve"> о деятельности  органов местного самоуправления</w:t>
      </w:r>
      <w:r w:rsidR="00862732">
        <w:rPr>
          <w:rFonts w:ascii="Times New Roman" w:eastAsia="Times New Roman" w:hAnsi="Times New Roman" w:cs="Times New Roman"/>
          <w:bCs/>
          <w:i w:val="0"/>
          <w:iCs w:val="0"/>
          <w:sz w:val="28"/>
          <w:szCs w:val="24"/>
          <w:lang w:eastAsia="ru-RU"/>
        </w:rPr>
        <w:t xml:space="preserve"> Бирюлево Восточное </w:t>
      </w:r>
      <w:r w:rsidRPr="00ED3E57">
        <w:rPr>
          <w:rFonts w:ascii="Times New Roman" w:eastAsia="Times New Roman" w:hAnsi="Times New Roman" w:cs="Times New Roman"/>
          <w:bCs/>
          <w:i w:val="0"/>
          <w:iCs w:val="0"/>
          <w:sz w:val="28"/>
          <w:szCs w:val="24"/>
          <w:lang w:eastAsia="ru-RU"/>
        </w:rPr>
        <w:t xml:space="preserve"> – </w:t>
      </w:r>
      <w:proofErr w:type="spellStart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  <w:t>Васильченкову</w:t>
      </w:r>
      <w:proofErr w:type="spellEnd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  <w:t xml:space="preserve"> Светлану Геннадьевну, редактора-корреспондент</w:t>
      </w:r>
      <w:proofErr w:type="gramStart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  <w:t>а ООО</w:t>
      </w:r>
      <w:proofErr w:type="gramEnd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4"/>
          <w:lang w:eastAsia="ru-RU"/>
        </w:rPr>
        <w:t xml:space="preserve"> «ИМА – </w:t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Консалтинг».</w:t>
      </w:r>
    </w:p>
    <w:p w:rsidR="00ED3E57" w:rsidRPr="00ED3E57" w:rsidRDefault="00ED3E57" w:rsidP="00ED3E57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281CED">
        <w:rPr>
          <w:rFonts w:ascii="Times New Roman" w:eastAsia="Times New Roman" w:hAnsi="Times New Roman" w:cs="Times New Roman"/>
          <w:bCs/>
          <w:i w:val="0"/>
          <w:iCs w:val="0"/>
          <w:color w:val="000000"/>
          <w:sz w:val="28"/>
          <w:szCs w:val="28"/>
          <w:lang w:eastAsia="ru-RU"/>
        </w:rPr>
        <w:t xml:space="preserve">2. </w:t>
      </w:r>
      <w:r w:rsidRPr="00281CED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</w:t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 </w:t>
      </w:r>
      <w:hyperlink r:id="rId7" w:history="1">
        <w:r w:rsidRPr="00ED3E57">
          <w:rPr>
            <w:rFonts w:ascii="Times New Roman" w:eastAsia="Times New Roman" w:hAnsi="Times New Roman" w:cs="Times New Roman"/>
            <w:b/>
            <w:bCs/>
            <w:i w:val="0"/>
            <w:iCs w:val="0"/>
            <w:sz w:val="28"/>
            <w:szCs w:val="28"/>
            <w:lang w:eastAsia="ru-RU"/>
          </w:rPr>
          <w:t>www.mrbv.ru</w:t>
        </w:r>
      </w:hyperlink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.</w:t>
      </w:r>
    </w:p>
    <w:p w:rsidR="00ED3E57" w:rsidRPr="00ED3E57" w:rsidRDefault="00ED3E57" w:rsidP="00ED3E5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  <w:t xml:space="preserve">3. Контроль за исполнением настоящего решения возложить на главу муниципального округа Бирюлево </w:t>
      </w:r>
      <w:proofErr w:type="gramStart"/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ED3E57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Кузину Марину Юрьевну.</w:t>
      </w:r>
    </w:p>
    <w:p w:rsidR="00ED3E57" w:rsidRPr="00ED3E57" w:rsidRDefault="00ED3E57" w:rsidP="00ED3E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ED3E57" w:rsidRPr="00ED3E57" w:rsidRDefault="00ED3E57" w:rsidP="00ED3E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ED3E57" w:rsidRPr="00ED3E57" w:rsidRDefault="00ED3E57" w:rsidP="00ED3E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</w:p>
    <w:p w:rsidR="00ED3E57" w:rsidRPr="00ED3E57" w:rsidRDefault="00ED3E57" w:rsidP="00ED3E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ED3E57" w:rsidRPr="00ED3E57" w:rsidRDefault="00ED3E57" w:rsidP="00ED3E57">
      <w:pPr>
        <w:spacing w:after="0" w:line="240" w:lineRule="auto"/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</w:pP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 xml:space="preserve">Бирюлево </w:t>
      </w:r>
      <w:proofErr w:type="gramStart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</w:r>
      <w:r w:rsidRPr="00ED3E57">
        <w:rPr>
          <w:rFonts w:ascii="Times New Roman" w:eastAsia="Times New Roman" w:hAnsi="Times New Roman" w:cs="Times New Roman"/>
          <w:b/>
          <w:bCs/>
          <w:i w:val="0"/>
          <w:iCs w:val="0"/>
          <w:sz w:val="28"/>
          <w:szCs w:val="28"/>
          <w:lang w:eastAsia="ru-RU"/>
        </w:rPr>
        <w:tab/>
        <w:t>М.Ю. Кузина</w:t>
      </w:r>
    </w:p>
    <w:p w:rsidR="00F6617F" w:rsidRDefault="00D63E37"/>
    <w:sectPr w:rsidR="00F6617F" w:rsidSect="00726784">
      <w:headerReference w:type="default" r:id="rId8"/>
      <w:pgSz w:w="11906" w:h="16838"/>
      <w:pgMar w:top="1134" w:right="851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E37" w:rsidRDefault="00D63E37">
      <w:pPr>
        <w:spacing w:after="0" w:line="240" w:lineRule="auto"/>
      </w:pPr>
      <w:r>
        <w:separator/>
      </w:r>
    </w:p>
  </w:endnote>
  <w:endnote w:type="continuationSeparator" w:id="0">
    <w:p w:rsidR="00D63E37" w:rsidRDefault="00D63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E37" w:rsidRDefault="00D63E37">
      <w:pPr>
        <w:spacing w:after="0" w:line="240" w:lineRule="auto"/>
      </w:pPr>
      <w:r>
        <w:separator/>
      </w:r>
    </w:p>
  </w:footnote>
  <w:footnote w:type="continuationSeparator" w:id="0">
    <w:p w:rsidR="00D63E37" w:rsidRDefault="00D63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784" w:rsidRDefault="001858F0">
    <w:pPr>
      <w:pStyle w:val="af4"/>
      <w:jc w:val="center"/>
    </w:pPr>
    <w:r>
      <w:fldChar w:fldCharType="begin"/>
    </w:r>
    <w:r>
      <w:instrText>PAGE   \* MERGEFORMAT</w:instrText>
    </w:r>
    <w:r>
      <w:fldChar w:fldCharType="separate"/>
    </w:r>
    <w:r w:rsidR="004D42B7">
      <w:rPr>
        <w:noProof/>
      </w:rPr>
      <w:t>2</w:t>
    </w:r>
    <w:r>
      <w:fldChar w:fldCharType="end"/>
    </w:r>
  </w:p>
  <w:p w:rsidR="00726784" w:rsidRDefault="00D63E37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E57"/>
    <w:rsid w:val="000D0C8A"/>
    <w:rsid w:val="001858F0"/>
    <w:rsid w:val="001960E4"/>
    <w:rsid w:val="00281CED"/>
    <w:rsid w:val="003A410F"/>
    <w:rsid w:val="004D42B7"/>
    <w:rsid w:val="00575A40"/>
    <w:rsid w:val="005B7870"/>
    <w:rsid w:val="005E200A"/>
    <w:rsid w:val="008005AD"/>
    <w:rsid w:val="0082509A"/>
    <w:rsid w:val="00862732"/>
    <w:rsid w:val="008B63D9"/>
    <w:rsid w:val="009302AF"/>
    <w:rsid w:val="00A850AB"/>
    <w:rsid w:val="00AD0BF9"/>
    <w:rsid w:val="00AF50B7"/>
    <w:rsid w:val="00BA1B40"/>
    <w:rsid w:val="00BA22E1"/>
    <w:rsid w:val="00C902C4"/>
    <w:rsid w:val="00D63E37"/>
    <w:rsid w:val="00ED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unhideWhenUsed/>
    <w:rsid w:val="00ED3E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ED3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185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1858F0"/>
    <w:rPr>
      <w:rFonts w:ascii="Tahoma" w:hAnsi="Tahoma" w:cs="Tahoma"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7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unhideWhenUsed/>
    <w:rsid w:val="00ED3E5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ru-RU"/>
    </w:rPr>
  </w:style>
  <w:style w:type="character" w:customStyle="1" w:styleId="af5">
    <w:name w:val="Верхний колонтитул Знак"/>
    <w:basedOn w:val="a0"/>
    <w:link w:val="af4"/>
    <w:uiPriority w:val="99"/>
    <w:rsid w:val="00ED3E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185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1858F0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2020-12-22T07:30:00Z</cp:lastPrinted>
  <dcterms:created xsi:type="dcterms:W3CDTF">2020-12-21T12:23:00Z</dcterms:created>
  <dcterms:modified xsi:type="dcterms:W3CDTF">2020-12-22T11:56:00Z</dcterms:modified>
</cp:coreProperties>
</file>