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FC6" w:rsidRPr="00A42FC6" w:rsidRDefault="00A42FC6" w:rsidP="00A42FC6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A42FC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A42FC6" w:rsidRPr="00A42FC6" w:rsidRDefault="00A42FC6" w:rsidP="00A42FC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A42FC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A42FC6" w:rsidRPr="00A42FC6" w:rsidRDefault="00A42FC6" w:rsidP="00A42FC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A42FC6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A42FC6" w:rsidRPr="00A42FC6" w:rsidRDefault="00A42FC6" w:rsidP="00A42FC6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A42FC6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A42FC6" w:rsidRPr="00A42FC6" w:rsidRDefault="00A42FC6" w:rsidP="00A42FC6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A42FC6" w:rsidRPr="00A42FC6" w:rsidRDefault="00A42FC6" w:rsidP="00A42FC6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A42FC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23 июня 2020 года</w:t>
      </w:r>
      <w:r w:rsidRPr="00A42FC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A42FC6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7/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7</w:t>
      </w:r>
    </w:p>
    <w:p w:rsidR="00A42FC6" w:rsidRPr="00A42FC6" w:rsidRDefault="00A42FC6" w:rsidP="00A42FC6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bCs/>
          <w:iCs w:val="0"/>
          <w:sz w:val="28"/>
          <w:szCs w:val="28"/>
          <w:lang w:eastAsia="ru-RU"/>
        </w:rPr>
      </w:pPr>
    </w:p>
    <w:p w:rsidR="00A42FC6" w:rsidRPr="00A42FC6" w:rsidRDefault="00A42FC6" w:rsidP="00A42FC6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926A1" w:rsidRPr="008926A1" w:rsidRDefault="008926A1" w:rsidP="008926A1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</w:pPr>
      <w:r w:rsidRPr="008926A1">
        <w:rPr>
          <w:rFonts w:ascii="Times New Roman" w:eastAsia="Calibri" w:hAnsi="Times New Roman" w:cs="Times New Roman"/>
          <w:b/>
          <w:bCs/>
          <w:i w:val="0"/>
          <w:iCs w:val="0"/>
          <w:sz w:val="28"/>
          <w:szCs w:val="28"/>
        </w:rPr>
        <w:t>О плане работы Совета депутатов муниципального округа Бирюлево Восточное на 3 квартал 2020 года</w:t>
      </w:r>
    </w:p>
    <w:p w:rsidR="008926A1" w:rsidRPr="008926A1" w:rsidRDefault="008926A1" w:rsidP="008926A1">
      <w:pPr>
        <w:spacing w:after="0" w:line="240" w:lineRule="auto"/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</w:pPr>
    </w:p>
    <w:p w:rsidR="008926A1" w:rsidRPr="008926A1" w:rsidRDefault="008926A1" w:rsidP="008926A1">
      <w:pPr>
        <w:spacing w:after="0" w:line="240" w:lineRule="auto"/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</w:pP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Cs/>
          <w:iCs w:val="0"/>
          <w:color w:val="FF000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Cs w:val="0"/>
          <w:sz w:val="28"/>
          <w:szCs w:val="28"/>
          <w:lang w:eastAsia="ru-RU"/>
        </w:rPr>
      </w:pP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3 квартала 2020 года согласно приложению.</w:t>
      </w: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и префектуру ЮАО города Москвы.</w:t>
      </w:r>
    </w:p>
    <w:p w:rsidR="008926A1" w:rsidRPr="008926A1" w:rsidRDefault="008926A1" w:rsidP="008926A1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x-none" w:eastAsia="ru-RU"/>
        </w:rPr>
        <w:t>3.</w:t>
      </w: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8926A1" w:rsidRPr="008926A1" w:rsidRDefault="008926A1" w:rsidP="008926A1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x-none" w:eastAsia="ru-RU"/>
        </w:rPr>
      </w:pP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4.</w:t>
      </w: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7" w:history="1">
        <w:r w:rsidRPr="008926A1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x-none" w:eastAsia="ru-RU"/>
        </w:rPr>
        <w:t>.</w:t>
      </w:r>
    </w:p>
    <w:p w:rsidR="008926A1" w:rsidRPr="008926A1" w:rsidRDefault="008926A1" w:rsidP="008926A1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5. Контроль за выполнением настоящего решения возложить на главу муниципального округа Бирюлево Восточное Кузину Марину Юрьевну.</w:t>
      </w:r>
    </w:p>
    <w:p w:rsidR="008926A1" w:rsidRPr="008926A1" w:rsidRDefault="008926A1" w:rsidP="008926A1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8926A1" w:rsidRPr="008926A1" w:rsidRDefault="008926A1" w:rsidP="008926A1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8926A1" w:rsidRPr="008926A1" w:rsidRDefault="008926A1" w:rsidP="008926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</w:t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8926A1" w:rsidRPr="008926A1" w:rsidRDefault="008926A1" w:rsidP="00892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 w:val="0"/>
          <w:iCs w:val="0"/>
          <w:sz w:val="24"/>
          <w:szCs w:val="24"/>
        </w:rPr>
        <w:sectPr w:rsidR="008926A1" w:rsidRPr="008926A1" w:rsidSect="008F10C8">
          <w:headerReference w:type="even" r:id="rId8"/>
          <w:pgSz w:w="11909" w:h="16834"/>
          <w:pgMar w:top="993" w:right="994" w:bottom="709" w:left="1560" w:header="720" w:footer="720" w:gutter="0"/>
          <w:cols w:space="60"/>
          <w:noEndnote/>
          <w:titlePg/>
          <w:docGrid w:linePitch="272"/>
        </w:sectPr>
      </w:pPr>
    </w:p>
    <w:p w:rsidR="008926A1" w:rsidRPr="008926A1" w:rsidRDefault="008926A1" w:rsidP="008926A1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</w:p>
    <w:p w:rsidR="008926A1" w:rsidRPr="008926A1" w:rsidRDefault="008926A1" w:rsidP="008926A1">
      <w:pPr>
        <w:spacing w:after="0" w:line="240" w:lineRule="auto"/>
        <w:ind w:left="9639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bookmarkStart w:id="0" w:name="_GoBack"/>
      <w:bookmarkEnd w:id="0"/>
      <w:r w:rsidRPr="008926A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8926A1" w:rsidRPr="00891D76" w:rsidRDefault="008926A1" w:rsidP="008926A1">
      <w:pPr>
        <w:spacing w:after="0" w:line="240" w:lineRule="auto"/>
        <w:ind w:left="9639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891D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 w:rsidR="00891D76" w:rsidRPr="00891D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23 июня </w:t>
      </w:r>
      <w:r w:rsidRPr="00891D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2020 года № </w:t>
      </w:r>
      <w:r w:rsidR="00891D76" w:rsidRPr="00891D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7/7</w:t>
      </w:r>
    </w:p>
    <w:p w:rsidR="008926A1" w:rsidRPr="008926A1" w:rsidRDefault="008926A1" w:rsidP="00892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</w:pPr>
    </w:p>
    <w:p w:rsidR="008926A1" w:rsidRPr="008926A1" w:rsidRDefault="008926A1" w:rsidP="00892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  <w:t xml:space="preserve">План работы </w:t>
      </w:r>
    </w:p>
    <w:p w:rsidR="008926A1" w:rsidRPr="008926A1" w:rsidRDefault="008926A1" w:rsidP="00892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  <w:t xml:space="preserve">Совета депутатов муниципального округа Бирюлево Восточное </w:t>
      </w:r>
    </w:p>
    <w:p w:rsidR="008926A1" w:rsidRPr="008926A1" w:rsidRDefault="008926A1" w:rsidP="00892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  <w:t>на 3 квартал 2020 года</w:t>
      </w:r>
    </w:p>
    <w:p w:rsidR="008926A1" w:rsidRPr="008926A1" w:rsidRDefault="008926A1" w:rsidP="008926A1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Cs w:val="28"/>
          <w:lang w:eastAsia="ru-RU"/>
        </w:rPr>
      </w:pPr>
    </w:p>
    <w:p w:rsidR="008926A1" w:rsidRPr="008926A1" w:rsidRDefault="008926A1" w:rsidP="008926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</w:pPr>
      <w:r w:rsidRPr="008926A1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/>
        </w:rPr>
        <w:t>План работы Совета депутатов муниципального округа Бирюлево Восточное на 3 квартал 2020 года</w:t>
      </w:r>
    </w:p>
    <w:p w:rsidR="008926A1" w:rsidRPr="008926A1" w:rsidRDefault="008926A1" w:rsidP="008926A1">
      <w:pPr>
        <w:spacing w:after="0" w:line="240" w:lineRule="auto"/>
        <w:rPr>
          <w:rFonts w:ascii="Times New Roman" w:eastAsia="Calibri" w:hAnsi="Times New Roman" w:cs="Times New Roman"/>
          <w:b/>
          <w:i w:val="0"/>
          <w:iCs w:val="0"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6"/>
        <w:gridCol w:w="1701"/>
        <w:gridCol w:w="7088"/>
      </w:tblGrid>
      <w:tr w:rsidR="008926A1" w:rsidRPr="008926A1" w:rsidTr="00D35BE4">
        <w:tc>
          <w:tcPr>
            <w:tcW w:w="426" w:type="dxa"/>
            <w:vAlign w:val="center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6236" w:type="dxa"/>
            <w:vAlign w:val="center"/>
          </w:tcPr>
          <w:p w:rsidR="008926A1" w:rsidRPr="008926A1" w:rsidRDefault="008926A1" w:rsidP="00892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8926A1" w:rsidRPr="008926A1" w:rsidRDefault="008926A1" w:rsidP="008926A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7088" w:type="dxa"/>
            <w:vAlign w:val="center"/>
          </w:tcPr>
          <w:p w:rsidR="008926A1" w:rsidRPr="008926A1" w:rsidRDefault="008926A1" w:rsidP="00892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b/>
                <w:i w:val="0"/>
                <w:iCs w:val="0"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AC4EC8" w:rsidRPr="008926A1" w:rsidTr="001C5F43">
        <w:tc>
          <w:tcPr>
            <w:tcW w:w="15451" w:type="dxa"/>
            <w:gridSpan w:val="4"/>
          </w:tcPr>
          <w:p w:rsidR="00AC4EC8" w:rsidRPr="008926A1" w:rsidRDefault="00AC4EC8" w:rsidP="00AC4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C4EC8">
              <w:rPr>
                <w:rFonts w:ascii="Times New Roman" w:eastAsia="Calibri" w:hAnsi="Times New Roman" w:cs="Times New Roman"/>
                <w:b/>
                <w:i w:val="0"/>
                <w:iCs w:val="0"/>
                <w:sz w:val="28"/>
                <w:szCs w:val="28"/>
              </w:rPr>
              <w:t>с 1 июля по 2</w:t>
            </w:r>
            <w:r>
              <w:rPr>
                <w:rFonts w:ascii="Times New Roman" w:eastAsia="Calibri" w:hAnsi="Times New Roman" w:cs="Times New Roman"/>
                <w:b/>
                <w:i w:val="0"/>
                <w:iCs w:val="0"/>
                <w:sz w:val="28"/>
                <w:szCs w:val="28"/>
              </w:rPr>
              <w:t>4</w:t>
            </w:r>
            <w:r w:rsidRPr="00AC4EC8">
              <w:rPr>
                <w:rFonts w:ascii="Times New Roman" w:eastAsia="Calibri" w:hAnsi="Times New Roman" w:cs="Times New Roman"/>
                <w:b/>
                <w:i w:val="0"/>
                <w:iCs w:val="0"/>
                <w:sz w:val="28"/>
                <w:szCs w:val="28"/>
              </w:rPr>
              <w:t xml:space="preserve"> августа – летний перерыв в работе Совета депутатов</w:t>
            </w:r>
          </w:p>
        </w:tc>
      </w:tr>
      <w:tr w:rsidR="008926A1" w:rsidRPr="008926A1" w:rsidTr="00D35BE4">
        <w:tc>
          <w:tcPr>
            <w:tcW w:w="426" w:type="dxa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1.</w:t>
            </w:r>
          </w:p>
        </w:tc>
        <w:tc>
          <w:tcPr>
            <w:tcW w:w="6236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 исполнении бюджета муниципального округа Бирюлево Восточное за 2019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 xml:space="preserve">15 </w:t>
            </w:r>
          </w:p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сентября</w:t>
            </w:r>
          </w:p>
        </w:tc>
        <w:tc>
          <w:tcPr>
            <w:tcW w:w="7088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8926A1" w:rsidRPr="008926A1" w:rsidTr="00D35BE4">
        <w:tc>
          <w:tcPr>
            <w:tcW w:w="426" w:type="dxa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2.</w:t>
            </w:r>
          </w:p>
        </w:tc>
        <w:tc>
          <w:tcPr>
            <w:tcW w:w="6236" w:type="dxa"/>
          </w:tcPr>
          <w:p w:rsidR="008926A1" w:rsidRPr="008926A1" w:rsidRDefault="00152562" w:rsidP="0015256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Об утверждении Положения о применении мер ответственности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88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8926A1" w:rsidRPr="008926A1" w:rsidTr="003D3276">
        <w:tc>
          <w:tcPr>
            <w:tcW w:w="426" w:type="dxa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3.</w:t>
            </w:r>
          </w:p>
        </w:tc>
        <w:tc>
          <w:tcPr>
            <w:tcW w:w="6236" w:type="dxa"/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Об исполнении бюджета муниципального округа Бирюлево Восточное за 2-ой квартал 2020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88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8926A1" w:rsidRPr="008926A1" w:rsidTr="00D35BE4">
        <w:tc>
          <w:tcPr>
            <w:tcW w:w="426" w:type="dxa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4.</w:t>
            </w:r>
          </w:p>
        </w:tc>
        <w:tc>
          <w:tcPr>
            <w:tcW w:w="6236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 согласовании внесенного главой управы района Бирюлево Восточное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4-й квартал 2020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88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Глава муниципального округа и Комиссия 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  <w:tr w:rsidR="008926A1" w:rsidRPr="008926A1" w:rsidTr="00D35BE4">
        <w:tc>
          <w:tcPr>
            <w:tcW w:w="426" w:type="dxa"/>
          </w:tcPr>
          <w:p w:rsidR="008926A1" w:rsidRPr="008926A1" w:rsidRDefault="008926A1" w:rsidP="008926A1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  <w:t>5.</w:t>
            </w:r>
          </w:p>
        </w:tc>
        <w:tc>
          <w:tcPr>
            <w:tcW w:w="6236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 плане работы Совета депутатов на 4 квартал 2020 года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A1" w:rsidRPr="008926A1" w:rsidRDefault="008926A1" w:rsidP="008926A1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88" w:type="dxa"/>
          </w:tcPr>
          <w:p w:rsidR="008926A1" w:rsidRPr="008926A1" w:rsidRDefault="008926A1" w:rsidP="008926A1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8926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Глава муниципального округа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</w:tbl>
    <w:p w:rsidR="00F6617F" w:rsidRDefault="00891D76"/>
    <w:sectPr w:rsidR="00F6617F" w:rsidSect="00F17256">
      <w:headerReference w:type="even" r:id="rId9"/>
      <w:pgSz w:w="16834" w:h="11909" w:orient="landscape"/>
      <w:pgMar w:top="1134" w:right="993" w:bottom="994" w:left="709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953" w:rsidRDefault="00110953">
      <w:pPr>
        <w:spacing w:after="0" w:line="240" w:lineRule="auto"/>
      </w:pPr>
      <w:r>
        <w:separator/>
      </w:r>
    </w:p>
  </w:endnote>
  <w:endnote w:type="continuationSeparator" w:id="0">
    <w:p w:rsidR="00110953" w:rsidRDefault="0011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953" w:rsidRDefault="00110953">
      <w:pPr>
        <w:spacing w:after="0" w:line="240" w:lineRule="auto"/>
      </w:pPr>
      <w:r>
        <w:separator/>
      </w:r>
    </w:p>
  </w:footnote>
  <w:footnote w:type="continuationSeparator" w:id="0">
    <w:p w:rsidR="00110953" w:rsidRDefault="00110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8926A1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end"/>
    </w:r>
  </w:p>
  <w:p w:rsidR="007A4518" w:rsidRDefault="00891D76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8926A1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end"/>
    </w:r>
  </w:p>
  <w:p w:rsidR="007A4518" w:rsidRDefault="00891D76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6A1"/>
    <w:rsid w:val="000D0C8A"/>
    <w:rsid w:val="00110953"/>
    <w:rsid w:val="00152562"/>
    <w:rsid w:val="00156F70"/>
    <w:rsid w:val="00185AED"/>
    <w:rsid w:val="001960E4"/>
    <w:rsid w:val="00575A40"/>
    <w:rsid w:val="005B0D28"/>
    <w:rsid w:val="005B7870"/>
    <w:rsid w:val="005E200A"/>
    <w:rsid w:val="008005AD"/>
    <w:rsid w:val="00803E34"/>
    <w:rsid w:val="0082509A"/>
    <w:rsid w:val="00891D76"/>
    <w:rsid w:val="008926A1"/>
    <w:rsid w:val="008B63D9"/>
    <w:rsid w:val="009302AF"/>
    <w:rsid w:val="00A42FC6"/>
    <w:rsid w:val="00AC4EC8"/>
    <w:rsid w:val="00AD0BF9"/>
    <w:rsid w:val="00AF50B7"/>
    <w:rsid w:val="00D320E9"/>
    <w:rsid w:val="00F3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70E6E-C468-45FC-B0E6-F5B987C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semiHidden/>
    <w:unhideWhenUsed/>
    <w:rsid w:val="00892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8926A1"/>
    <w:rPr>
      <w:i/>
      <w:iCs/>
      <w:sz w:val="20"/>
      <w:szCs w:val="20"/>
    </w:rPr>
  </w:style>
  <w:style w:type="character" w:styleId="af6">
    <w:name w:val="page number"/>
    <w:basedOn w:val="a0"/>
    <w:rsid w:val="008926A1"/>
  </w:style>
  <w:style w:type="paragraph" w:styleId="af7">
    <w:name w:val="Balloon Text"/>
    <w:basedOn w:val="a"/>
    <w:link w:val="af8"/>
    <w:uiPriority w:val="99"/>
    <w:semiHidden/>
    <w:unhideWhenUsed/>
    <w:rsid w:val="00152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152562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7FD73-56F7-4FA7-8B58-6C1A704E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10</cp:revision>
  <cp:lastPrinted>2020-06-24T07:22:00Z</cp:lastPrinted>
  <dcterms:created xsi:type="dcterms:W3CDTF">2020-06-22T12:02:00Z</dcterms:created>
  <dcterms:modified xsi:type="dcterms:W3CDTF">2020-06-25T14:14:00Z</dcterms:modified>
</cp:coreProperties>
</file>