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5FC" w:rsidRPr="00C245FC" w:rsidRDefault="00C245FC" w:rsidP="00C245FC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C245FC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C245FC" w:rsidRPr="00C245FC" w:rsidRDefault="00C245FC" w:rsidP="00C245F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</w:pPr>
      <w:r w:rsidRPr="00C245FC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C245FC" w:rsidRPr="00C245FC" w:rsidRDefault="00C245FC" w:rsidP="00C245F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C245FC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C245FC" w:rsidRPr="006775D3" w:rsidRDefault="00C245FC" w:rsidP="006775D3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</w:pPr>
      <w:r w:rsidRPr="00C245FC"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C245FC" w:rsidRPr="00C245FC" w:rsidRDefault="00C245FC" w:rsidP="00C245FC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 w:val="0"/>
          <w:iCs w:val="0"/>
          <w:color w:val="000000"/>
          <w:sz w:val="28"/>
          <w:szCs w:val="28"/>
        </w:rPr>
      </w:pPr>
      <w:r w:rsidRPr="00C245FC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23 июня 2020 года</w:t>
      </w:r>
      <w:r w:rsidRPr="00C245FC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lang w:eastAsia="ru-RU"/>
        </w:rPr>
        <w:t xml:space="preserve"> № </w:t>
      </w:r>
      <w:r w:rsidRPr="00C245FC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7/</w:t>
      </w:r>
      <w:r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1</w:t>
      </w:r>
    </w:p>
    <w:p w:rsidR="00C245FC" w:rsidRPr="00C245FC" w:rsidRDefault="00C245FC" w:rsidP="00C245FC">
      <w:pPr>
        <w:tabs>
          <w:tab w:val="left" w:pos="-1985"/>
        </w:tabs>
        <w:spacing w:after="0" w:line="240" w:lineRule="auto"/>
        <w:ind w:right="5413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6C3F13" w:rsidRPr="006C735B" w:rsidRDefault="006C3F13" w:rsidP="006C3F13">
      <w:pPr>
        <w:tabs>
          <w:tab w:val="left" w:pos="10632"/>
        </w:tabs>
        <w:spacing w:after="0" w:line="240" w:lineRule="auto"/>
        <w:ind w:right="5527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Об информации директора </w:t>
      </w:r>
      <w:r w:rsidRPr="006C735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государственного бюджетного учреждения города Москвы</w:t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Досугово-спортивного центра «Дружба»</w:t>
      </w:r>
    </w:p>
    <w:p w:rsidR="006C3F13" w:rsidRPr="006C735B" w:rsidRDefault="006C3F13" w:rsidP="006C3F1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6C3F13" w:rsidRPr="006C735B" w:rsidRDefault="006C3F13" w:rsidP="006C3F1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В соответствии с пунктом 9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Москвы», постановлением Правительства Москвы </w:t>
      </w:r>
      <w:r w:rsidRPr="006C735B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>от 10 сентября 2012 года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</w:t>
      </w:r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заслушав информацию директора </w:t>
      </w:r>
      <w:r w:rsidRPr="006C735B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государственного бюджетного учреждения города Москвы</w:t>
      </w:r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Досугово-спортивного центра «Дружба»</w:t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(далее – ГБУ ДСЦ «Дружба») о работе учреждения, Совет депутатов муниципального округа Бирюлево Восточное решил:</w:t>
      </w:r>
    </w:p>
    <w:p w:rsidR="006C3F13" w:rsidRPr="006C735B" w:rsidRDefault="006C3F13" w:rsidP="006C3F1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 Принять информацию директора </w:t>
      </w:r>
      <w:r w:rsidRPr="006C735B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ДСЦ «Дружба» Сергея Владимировича Рытова о работе учреждения в 201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9 </w:t>
      </w:r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году к сведению.</w:t>
      </w:r>
    </w:p>
    <w:p w:rsidR="006C3F13" w:rsidRPr="006C735B" w:rsidRDefault="006C3F13" w:rsidP="006C3F1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</w:t>
      </w:r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. Направить настоящее решение в </w:t>
      </w:r>
      <w:r w:rsidRPr="006C735B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ДСЦ «Дружба», </w:t>
      </w:r>
      <w:r w:rsidRPr="006C735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 xml:space="preserve">префектуру Южного административного округа города Москвы </w:t>
      </w:r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и</w:t>
      </w:r>
      <w:r w:rsidRPr="006C735B">
        <w:rPr>
          <w:rFonts w:ascii="Times New Roman" w:eastAsia="Times New Roman" w:hAnsi="Times New Roman" w:cs="Times New Roman"/>
          <w:iCs w:val="0"/>
          <w:sz w:val="28"/>
          <w:szCs w:val="28"/>
          <w:lang w:eastAsia="ru-RU"/>
        </w:rPr>
        <w:t xml:space="preserve"> </w:t>
      </w:r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течение 3 дней со дня его принятия.</w:t>
      </w:r>
    </w:p>
    <w:p w:rsidR="006C3F13" w:rsidRPr="006C735B" w:rsidRDefault="006C3F13" w:rsidP="006C3F1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3</w:t>
      </w:r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4" w:history="1">
        <w:r w:rsidRPr="006C735B">
          <w:rPr>
            <w:rFonts w:ascii="Times New Roman" w:eastAsia="Times New Roman" w:hAnsi="Times New Roman" w:cs="Times New Roman"/>
            <w:i w:val="0"/>
            <w:iCs w:val="0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</w:p>
    <w:p w:rsidR="006C3F13" w:rsidRPr="006C735B" w:rsidRDefault="006C3F13" w:rsidP="006C3F13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  <w:r w:rsidRPr="006C735B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 xml:space="preserve"> </w:t>
      </w:r>
      <w:r w:rsidRPr="006C73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Контроль за выполнением настоящего решения возложить на главу муниципального округа Бирюлево Восточное Кузину Марину Юрьевну</w:t>
      </w:r>
      <w:r w:rsidRPr="006C735B">
        <w:rPr>
          <w:rFonts w:ascii="Times New Roman" w:eastAsia="Times New Roman" w:hAnsi="Times New Roman" w:cs="Times New Roman"/>
          <w:iCs w:val="0"/>
          <w:sz w:val="28"/>
          <w:szCs w:val="28"/>
          <w:lang w:eastAsia="ru-RU"/>
        </w:rPr>
        <w:t>.</w:t>
      </w:r>
    </w:p>
    <w:p w:rsidR="006C3F13" w:rsidRPr="006C735B" w:rsidRDefault="006C3F13" w:rsidP="006C3F13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6C3F13" w:rsidRDefault="006C3F13" w:rsidP="006C3F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6C3F13" w:rsidRDefault="006C3F13" w:rsidP="006C3F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bookmarkStart w:id="0" w:name="_GoBack"/>
      <w:bookmarkEnd w:id="0"/>
    </w:p>
    <w:p w:rsidR="006C3F13" w:rsidRDefault="006C3F13" w:rsidP="006C3F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Глава муниципального округа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</w:p>
    <w:p w:rsidR="006C3F13" w:rsidRPr="006C735B" w:rsidRDefault="006C3F13" w:rsidP="006C3F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Бирюлево Восточное</w:t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  <w:t>М.Ю. Кузина</w:t>
      </w:r>
    </w:p>
    <w:p w:rsidR="006C3F13" w:rsidRDefault="006C3F13" w:rsidP="006C3F13"/>
    <w:p w:rsidR="00F6617F" w:rsidRDefault="006775D3"/>
    <w:sectPr w:rsidR="00F6617F" w:rsidSect="00F008A5">
      <w:pgSz w:w="11906" w:h="16838"/>
      <w:pgMar w:top="851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F13"/>
    <w:rsid w:val="000D0C8A"/>
    <w:rsid w:val="001960E4"/>
    <w:rsid w:val="00432834"/>
    <w:rsid w:val="00575A40"/>
    <w:rsid w:val="005B7870"/>
    <w:rsid w:val="005E200A"/>
    <w:rsid w:val="00621DFC"/>
    <w:rsid w:val="006775D3"/>
    <w:rsid w:val="006C3F13"/>
    <w:rsid w:val="008005AD"/>
    <w:rsid w:val="0082509A"/>
    <w:rsid w:val="008B63D9"/>
    <w:rsid w:val="009302AF"/>
    <w:rsid w:val="00AD0BF9"/>
    <w:rsid w:val="00AF50B7"/>
    <w:rsid w:val="00C2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16ED21-8FA1-4E27-B47F-6B0F2EC80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1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432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32834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7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7</cp:revision>
  <cp:lastPrinted>2020-06-24T07:44:00Z</cp:lastPrinted>
  <dcterms:created xsi:type="dcterms:W3CDTF">2020-06-22T07:18:00Z</dcterms:created>
  <dcterms:modified xsi:type="dcterms:W3CDTF">2020-06-25T14:14:00Z</dcterms:modified>
</cp:coreProperties>
</file>