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0D" w:rsidRDefault="00E9240D" w:rsidP="006B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6F3" w:rsidRDefault="004B76F3" w:rsidP="00D2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6B4" w:rsidRDefault="005C5F52" w:rsidP="00ED06B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6B4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5C5F52" w:rsidRPr="00ED06B4" w:rsidRDefault="005C5F52" w:rsidP="00ED06B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6B4">
        <w:rPr>
          <w:rFonts w:ascii="Times New Roman" w:hAnsi="Times New Roman" w:cs="Times New Roman"/>
          <w:b/>
          <w:sz w:val="32"/>
          <w:szCs w:val="32"/>
        </w:rPr>
        <w:t xml:space="preserve">о деятельности </w:t>
      </w:r>
      <w:proofErr w:type="gramStart"/>
      <w:r w:rsidRPr="00ED06B4">
        <w:rPr>
          <w:rFonts w:ascii="Times New Roman" w:hAnsi="Times New Roman" w:cs="Times New Roman"/>
          <w:b/>
          <w:sz w:val="32"/>
          <w:szCs w:val="32"/>
        </w:rPr>
        <w:t xml:space="preserve">отдела организации службы охраны окружающей </w:t>
      </w:r>
      <w:r w:rsidR="00A94196" w:rsidRPr="00ED06B4">
        <w:rPr>
          <w:rFonts w:ascii="Times New Roman" w:hAnsi="Times New Roman" w:cs="Times New Roman"/>
          <w:b/>
          <w:sz w:val="32"/>
          <w:szCs w:val="32"/>
        </w:rPr>
        <w:t>ср</w:t>
      </w:r>
      <w:r w:rsidRPr="00ED06B4">
        <w:rPr>
          <w:rFonts w:ascii="Times New Roman" w:hAnsi="Times New Roman" w:cs="Times New Roman"/>
          <w:b/>
          <w:sz w:val="32"/>
          <w:szCs w:val="32"/>
        </w:rPr>
        <w:t>еды</w:t>
      </w:r>
      <w:proofErr w:type="gramEnd"/>
      <w:r w:rsidRPr="00ED06B4">
        <w:rPr>
          <w:rFonts w:ascii="Times New Roman" w:hAnsi="Times New Roman" w:cs="Times New Roman"/>
          <w:b/>
          <w:sz w:val="32"/>
          <w:szCs w:val="32"/>
        </w:rPr>
        <w:t xml:space="preserve"> на ООПТ Дирекции природной территории «Царицыно» ГПБУ «Мосприрода» в  2015 году.</w:t>
      </w:r>
    </w:p>
    <w:p w:rsidR="005C5F52" w:rsidRPr="00F95FBF" w:rsidRDefault="005C5F52" w:rsidP="00D2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52" w:rsidRPr="000F4D07" w:rsidRDefault="005C5F52" w:rsidP="00D2159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D0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F4D07">
        <w:rPr>
          <w:rFonts w:ascii="Times New Roman" w:hAnsi="Times New Roman" w:cs="Times New Roman"/>
          <w:sz w:val="28"/>
          <w:szCs w:val="28"/>
        </w:rPr>
        <w:t>план и график проведения мероприятий  по выявлению, предупреждению и пресечению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правонарушений </w:t>
      </w:r>
      <w:r w:rsidRPr="000F4D07">
        <w:rPr>
          <w:rFonts w:ascii="Times New Roman" w:hAnsi="Times New Roman" w:cs="Times New Roman"/>
          <w:sz w:val="28"/>
          <w:szCs w:val="28"/>
        </w:rPr>
        <w:t>на особо охраняемой природной территории «Природ</w:t>
      </w:r>
      <w:r>
        <w:rPr>
          <w:rFonts w:ascii="Times New Roman" w:hAnsi="Times New Roman" w:cs="Times New Roman"/>
          <w:sz w:val="28"/>
          <w:szCs w:val="28"/>
        </w:rPr>
        <w:t>но-исторический парк «Царицыно», утвержденные заместителем  Префекта ЮАО Семеновым В.А.</w:t>
      </w:r>
    </w:p>
    <w:p w:rsidR="005C5F52" w:rsidRPr="000F4D07" w:rsidRDefault="005C5F52" w:rsidP="00D2159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D07">
        <w:rPr>
          <w:rFonts w:ascii="Times New Roman" w:hAnsi="Times New Roman" w:cs="Times New Roman"/>
          <w:sz w:val="28"/>
          <w:szCs w:val="28"/>
        </w:rPr>
        <w:t>Организованы  и проведены совместные рейды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F52" w:rsidRDefault="005C5F52" w:rsidP="00D21596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Возбуждено 326 дел об административных правонарушениях;</w:t>
      </w:r>
    </w:p>
    <w:p w:rsidR="005C5F52" w:rsidRDefault="005C5F52" w:rsidP="00D21596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175 протоколов об  административных правонарушениях, в том числе:</w:t>
      </w:r>
    </w:p>
    <w:p w:rsidR="005C5F52" w:rsidRDefault="005C5F52" w:rsidP="00D2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8.39 КоАП РФ – 142,</w:t>
      </w:r>
    </w:p>
    <w:p w:rsidR="005C5F52" w:rsidRDefault="005C5F52" w:rsidP="00D2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4.2 КоАП г. Москвы – 6,</w:t>
      </w:r>
    </w:p>
    <w:p w:rsidR="005C5F52" w:rsidRDefault="005C5F52" w:rsidP="00D2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ч. 1 ст. 20.25 КоАП РФ – 19,</w:t>
      </w:r>
    </w:p>
    <w:p w:rsidR="005C5F52" w:rsidRDefault="005C5F52" w:rsidP="00D2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17.7 КоАП РФ – 7,</w:t>
      </w:r>
    </w:p>
    <w:p w:rsidR="005C5F52" w:rsidRDefault="005C5F52" w:rsidP="00D21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19.7 КоАП РФ – 1</w:t>
      </w:r>
    </w:p>
    <w:p w:rsidR="005C5F52" w:rsidRDefault="005C5F52" w:rsidP="00D2159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27C">
        <w:rPr>
          <w:rFonts w:ascii="Times New Roman" w:hAnsi="Times New Roman" w:cs="Times New Roman"/>
          <w:sz w:val="28"/>
          <w:szCs w:val="28"/>
        </w:rPr>
        <w:t>Всего в 2015 году взыскано административных штрафов за     нарушение природоохранного законодательства в размере 2 279 000 рублей.</w:t>
      </w:r>
    </w:p>
    <w:p w:rsidR="005C5F52" w:rsidRPr="005C027C" w:rsidRDefault="005C5F52" w:rsidP="00D2159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27C">
        <w:rPr>
          <w:rFonts w:ascii="Times New Roman" w:hAnsi="Times New Roman" w:cs="Times New Roman"/>
          <w:sz w:val="28"/>
          <w:szCs w:val="28"/>
        </w:rPr>
        <w:t>Заключено 9 охранных обязательств на земельные участки общей площадью 12802,78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027C">
        <w:rPr>
          <w:rFonts w:ascii="Times New Roman" w:hAnsi="Times New Roman" w:cs="Times New Roman"/>
          <w:sz w:val="28"/>
          <w:szCs w:val="28"/>
        </w:rPr>
        <w:t xml:space="preserve"> со сторонними землепользователями по обеспечению сохранности и использованию особо охраняемой природной территории «Природно-исторический парк «Царицыно».</w:t>
      </w:r>
    </w:p>
    <w:p w:rsidR="005C5F52" w:rsidRDefault="005C5F52" w:rsidP="00D21596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10 уведомлений сторонним землепользователям о необходимости заключения охранных обязательств на 42 земельных участка площадью 708,58 га</w:t>
      </w:r>
    </w:p>
    <w:p w:rsidR="005C5F52" w:rsidRDefault="005C5F52" w:rsidP="00D21596">
      <w:pPr>
        <w:pStyle w:val="a4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43F">
        <w:rPr>
          <w:rFonts w:ascii="Times New Roman" w:hAnsi="Times New Roman" w:cs="Times New Roman"/>
          <w:sz w:val="28"/>
          <w:szCs w:val="28"/>
        </w:rPr>
        <w:t xml:space="preserve">Оформлено право постоянного (бессрочного) пользования на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9543F">
        <w:rPr>
          <w:rFonts w:ascii="Times New Roman" w:hAnsi="Times New Roman" w:cs="Times New Roman"/>
          <w:sz w:val="28"/>
          <w:szCs w:val="28"/>
        </w:rPr>
        <w:t xml:space="preserve">земельный участок ООПТ </w:t>
      </w:r>
      <w:r>
        <w:rPr>
          <w:rFonts w:ascii="Times New Roman" w:hAnsi="Times New Roman" w:cs="Times New Roman"/>
          <w:sz w:val="28"/>
          <w:szCs w:val="28"/>
        </w:rPr>
        <w:t>площадью</w:t>
      </w:r>
      <w:r w:rsidRPr="00D9543F">
        <w:rPr>
          <w:rFonts w:ascii="Times New Roman" w:hAnsi="Times New Roman" w:cs="Times New Roman"/>
          <w:sz w:val="28"/>
          <w:szCs w:val="28"/>
        </w:rPr>
        <w:t xml:space="preserve"> 3500 кв. м.</w:t>
      </w:r>
    </w:p>
    <w:p w:rsidR="005C5F52" w:rsidRDefault="005C5F52" w:rsidP="00D21596">
      <w:pPr>
        <w:pStyle w:val="a4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схемы оповещения и планов действий при ЧС,  в том числе в пожароопасный период.</w:t>
      </w:r>
    </w:p>
    <w:p w:rsidR="002056BA" w:rsidRDefault="002056BA" w:rsidP="00D21596">
      <w:pPr>
        <w:pStyle w:val="a4"/>
        <w:spacing w:after="0" w:line="240" w:lineRule="auto"/>
        <w:ind w:left="1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6BA" w:rsidRDefault="002056BA" w:rsidP="00D215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Отделом благоустройства и содержания были организованы следующие работы:</w:t>
      </w:r>
    </w:p>
    <w:p w:rsidR="002056BA" w:rsidRPr="002056BA" w:rsidRDefault="002056BA" w:rsidP="00D215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0226" w:rsidRDefault="00B60226" w:rsidP="00D2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6333">
        <w:rPr>
          <w:rFonts w:ascii="Times New Roman" w:hAnsi="Times New Roman" w:cs="Times New Roman"/>
          <w:sz w:val="28"/>
          <w:szCs w:val="28"/>
        </w:rPr>
        <w:t xml:space="preserve">благоустройства и </w:t>
      </w:r>
      <w:r>
        <w:rPr>
          <w:rFonts w:ascii="Times New Roman" w:hAnsi="Times New Roman" w:cs="Times New Roman"/>
          <w:sz w:val="28"/>
          <w:szCs w:val="28"/>
        </w:rPr>
        <w:t xml:space="preserve">содержания особо охраняемых природных территорий и других природных территорий, подведомственных Дирекции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«Царицыно», за 2015 год </w:t>
      </w:r>
      <w:r w:rsidR="00E23440">
        <w:rPr>
          <w:rFonts w:ascii="Times New Roman" w:hAnsi="Times New Roman" w:cs="Times New Roman"/>
          <w:sz w:val="28"/>
          <w:szCs w:val="28"/>
        </w:rPr>
        <w:t>организованы работы по вырубке</w:t>
      </w:r>
      <w:r>
        <w:rPr>
          <w:rFonts w:ascii="Times New Roman" w:hAnsi="Times New Roman" w:cs="Times New Roman"/>
          <w:sz w:val="28"/>
          <w:szCs w:val="28"/>
        </w:rPr>
        <w:t xml:space="preserve"> сухостойных и аварийных деревьев </w:t>
      </w:r>
      <w:r w:rsidR="00EA6333">
        <w:rPr>
          <w:rFonts w:ascii="Times New Roman" w:hAnsi="Times New Roman" w:cs="Times New Roman"/>
          <w:sz w:val="28"/>
          <w:szCs w:val="28"/>
        </w:rPr>
        <w:t xml:space="preserve">в количестве - </w:t>
      </w:r>
      <w:r>
        <w:rPr>
          <w:rFonts w:ascii="Times New Roman" w:hAnsi="Times New Roman" w:cs="Times New Roman"/>
          <w:sz w:val="28"/>
          <w:szCs w:val="28"/>
        </w:rPr>
        <w:t>557 шт., из ни</w:t>
      </w:r>
      <w:r w:rsidR="00E234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снятие деревьев</w:t>
      </w:r>
      <w:r w:rsidR="00E23440">
        <w:rPr>
          <w:rFonts w:ascii="Times New Roman" w:hAnsi="Times New Roman" w:cs="Times New Roman"/>
          <w:sz w:val="28"/>
          <w:szCs w:val="28"/>
        </w:rPr>
        <w:t xml:space="preserve"> на пень вручную 400 шт., снятие</w:t>
      </w:r>
      <w:r>
        <w:rPr>
          <w:rFonts w:ascii="Times New Roman" w:hAnsi="Times New Roman" w:cs="Times New Roman"/>
          <w:sz w:val="28"/>
          <w:szCs w:val="28"/>
        </w:rPr>
        <w:t xml:space="preserve"> деревьев бенз</w:t>
      </w:r>
      <w:r w:rsidR="00EA6333">
        <w:rPr>
          <w:rFonts w:ascii="Times New Roman" w:hAnsi="Times New Roman" w:cs="Times New Roman"/>
          <w:sz w:val="28"/>
          <w:szCs w:val="28"/>
        </w:rPr>
        <w:t xml:space="preserve">опилой с помощью автоподъемника - </w:t>
      </w:r>
      <w:r>
        <w:rPr>
          <w:rFonts w:ascii="Times New Roman" w:hAnsi="Times New Roman" w:cs="Times New Roman"/>
          <w:sz w:val="28"/>
          <w:szCs w:val="28"/>
        </w:rPr>
        <w:t>157 шт.</w:t>
      </w:r>
      <w:r w:rsidR="00E23440">
        <w:rPr>
          <w:rFonts w:ascii="Times New Roman" w:hAnsi="Times New Roman" w:cs="Times New Roman"/>
          <w:sz w:val="28"/>
          <w:szCs w:val="28"/>
        </w:rPr>
        <w:t xml:space="preserve">, санитарной обрезки и обрезки крон кустарников </w:t>
      </w:r>
      <w:r w:rsidR="00EA6333">
        <w:rPr>
          <w:rFonts w:ascii="Times New Roman" w:hAnsi="Times New Roman" w:cs="Times New Roman"/>
          <w:sz w:val="28"/>
          <w:szCs w:val="28"/>
        </w:rPr>
        <w:t xml:space="preserve">в общем количестве </w:t>
      </w:r>
      <w:r w:rsidR="00E23440">
        <w:rPr>
          <w:rFonts w:ascii="Times New Roman" w:hAnsi="Times New Roman" w:cs="Times New Roman"/>
          <w:sz w:val="28"/>
          <w:szCs w:val="28"/>
        </w:rPr>
        <w:t xml:space="preserve">11351,00 шт. и </w:t>
      </w:r>
      <w:r w:rsidR="00EA6333">
        <w:rPr>
          <w:rFonts w:ascii="Times New Roman" w:hAnsi="Times New Roman" w:cs="Times New Roman"/>
          <w:sz w:val="28"/>
          <w:szCs w:val="28"/>
        </w:rPr>
        <w:t xml:space="preserve">уборки </w:t>
      </w:r>
      <w:proofErr w:type="spellStart"/>
      <w:r w:rsidR="00EA6333">
        <w:rPr>
          <w:rFonts w:ascii="Times New Roman" w:hAnsi="Times New Roman" w:cs="Times New Roman"/>
          <w:sz w:val="28"/>
          <w:szCs w:val="28"/>
        </w:rPr>
        <w:t>валежа</w:t>
      </w:r>
      <w:proofErr w:type="spellEnd"/>
      <w:r w:rsidR="00EA6333">
        <w:rPr>
          <w:rFonts w:ascii="Times New Roman" w:hAnsi="Times New Roman" w:cs="Times New Roman"/>
          <w:sz w:val="28"/>
          <w:szCs w:val="28"/>
        </w:rPr>
        <w:t xml:space="preserve"> – 4100 шт.</w:t>
      </w:r>
    </w:p>
    <w:p w:rsidR="00EA6333" w:rsidRDefault="00EA6333" w:rsidP="00D2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текущем году выполнены работы по ремонту газонов общей площадью 74191,73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из них ремонт обыкновенного газона составляет 2438,73 м2, а лугового  - 71753 м2, и дорожно-тропиночной сети общей площадью 9784,50 м2, из них ремонт дорожно-</w:t>
      </w:r>
      <w:r w:rsidR="006B3E8D">
        <w:rPr>
          <w:rFonts w:ascii="Times New Roman" w:hAnsi="Times New Roman" w:cs="Times New Roman"/>
          <w:sz w:val="28"/>
          <w:szCs w:val="28"/>
        </w:rPr>
        <w:t>тропиночной</w:t>
      </w:r>
      <w:r>
        <w:rPr>
          <w:rFonts w:ascii="Times New Roman" w:hAnsi="Times New Roman" w:cs="Times New Roman"/>
          <w:sz w:val="28"/>
          <w:szCs w:val="28"/>
        </w:rPr>
        <w:t xml:space="preserve"> сети с плиточным покрытием составило 474,20 м2,  с гравийно-щебеночным покрытием – 6210,30 м2 и асфальтовым покрытием – 3100 м2.</w:t>
      </w:r>
    </w:p>
    <w:p w:rsidR="007B4A24" w:rsidRDefault="009D7A97" w:rsidP="00D2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EA6333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для посетителей природных территорий, подведомственных Дирекции, </w:t>
      </w:r>
      <w:r w:rsidR="007B4A24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4A24">
        <w:rPr>
          <w:rFonts w:ascii="Times New Roman" w:hAnsi="Times New Roman" w:cs="Times New Roman"/>
          <w:sz w:val="28"/>
          <w:szCs w:val="28"/>
        </w:rPr>
        <w:t xml:space="preserve">работы по установке одной детской площадки, садово-парковой мебели в количестве 25 комплектов (лавочки и урны), </w:t>
      </w:r>
      <w:r w:rsidR="007B4A24" w:rsidRPr="007B4A24">
        <w:rPr>
          <w:rFonts w:ascii="Times New Roman" w:hAnsi="Times New Roman" w:cs="Times New Roman"/>
          <w:sz w:val="28"/>
          <w:szCs w:val="28"/>
        </w:rPr>
        <w:t>оборудования для улучшения санитарного состоя</w:t>
      </w:r>
      <w:r w:rsidR="007B4A24">
        <w:rPr>
          <w:rFonts w:ascii="Times New Roman" w:hAnsi="Times New Roman" w:cs="Times New Roman"/>
          <w:sz w:val="28"/>
          <w:szCs w:val="28"/>
        </w:rPr>
        <w:t xml:space="preserve">ния подведомственных территорий в количестве </w:t>
      </w:r>
      <w:r w:rsidR="006B3E8D">
        <w:rPr>
          <w:rFonts w:ascii="Times New Roman" w:hAnsi="Times New Roman" w:cs="Times New Roman"/>
          <w:sz w:val="28"/>
          <w:szCs w:val="28"/>
        </w:rPr>
        <w:t>6</w:t>
      </w:r>
      <w:r w:rsidR="007B4A24">
        <w:rPr>
          <w:rFonts w:ascii="Times New Roman" w:hAnsi="Times New Roman" w:cs="Times New Roman"/>
          <w:sz w:val="28"/>
          <w:szCs w:val="28"/>
        </w:rPr>
        <w:t>0 шт., а именно урны, в том числе для раздельного сбора мусора</w:t>
      </w:r>
      <w:r w:rsidR="006B3E8D">
        <w:rPr>
          <w:rFonts w:ascii="Times New Roman" w:hAnsi="Times New Roman" w:cs="Times New Roman"/>
          <w:sz w:val="28"/>
          <w:szCs w:val="28"/>
        </w:rPr>
        <w:t xml:space="preserve"> 10 шт.</w:t>
      </w:r>
      <w:r w:rsidR="007B4A24">
        <w:rPr>
          <w:rFonts w:ascii="Times New Roman" w:hAnsi="Times New Roman" w:cs="Times New Roman"/>
          <w:sz w:val="28"/>
          <w:szCs w:val="28"/>
        </w:rPr>
        <w:t xml:space="preserve">, а также информационно-указательного оборудования в количестве </w:t>
      </w:r>
      <w:r w:rsidR="006B3E8D">
        <w:rPr>
          <w:rFonts w:ascii="Times New Roman" w:hAnsi="Times New Roman" w:cs="Times New Roman"/>
          <w:sz w:val="28"/>
          <w:szCs w:val="28"/>
        </w:rPr>
        <w:t>96</w:t>
      </w:r>
      <w:r w:rsidR="007B4A24">
        <w:rPr>
          <w:rFonts w:ascii="Times New Roman" w:hAnsi="Times New Roman" w:cs="Times New Roman"/>
          <w:sz w:val="28"/>
          <w:szCs w:val="28"/>
        </w:rPr>
        <w:t xml:space="preserve"> указателей.</w:t>
      </w:r>
      <w:proofErr w:type="gramEnd"/>
    </w:p>
    <w:p w:rsidR="007A35B6" w:rsidRDefault="007A35B6" w:rsidP="00D2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квартале Бирюлёвского </w:t>
      </w:r>
      <w:r w:rsidR="0023048C">
        <w:rPr>
          <w:rFonts w:ascii="Times New Roman" w:hAnsi="Times New Roman" w:cs="Times New Roman"/>
          <w:sz w:val="28"/>
          <w:szCs w:val="28"/>
        </w:rPr>
        <w:t>лесопарка</w:t>
      </w:r>
      <w:r>
        <w:rPr>
          <w:rFonts w:ascii="Times New Roman" w:hAnsi="Times New Roman" w:cs="Times New Roman"/>
          <w:sz w:val="28"/>
          <w:szCs w:val="28"/>
        </w:rPr>
        <w:t xml:space="preserve"> по просьбе местных жителей </w:t>
      </w:r>
      <w:r w:rsidR="0023048C">
        <w:rPr>
          <w:rFonts w:ascii="Times New Roman" w:hAnsi="Times New Roman" w:cs="Times New Roman"/>
          <w:sz w:val="28"/>
          <w:szCs w:val="28"/>
        </w:rPr>
        <w:t xml:space="preserve"> и обращению депутата </w:t>
      </w:r>
      <w:r>
        <w:rPr>
          <w:rFonts w:ascii="Times New Roman" w:hAnsi="Times New Roman" w:cs="Times New Roman"/>
          <w:sz w:val="28"/>
          <w:szCs w:val="28"/>
        </w:rPr>
        <w:t>был построен мост через овраг для удобства сквозного прохода к остановкам общественного транспорта.</w:t>
      </w:r>
    </w:p>
    <w:p w:rsidR="009D7A97" w:rsidRDefault="00010F2E" w:rsidP="00D2159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С</w:t>
      </w:r>
      <w:r w:rsidR="009D7A97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целью защиты территории дендропарка от несанкционированных проникновений, в том числе на автотранспорте</w:t>
      </w:r>
      <w:r w:rsidR="009D7A97" w:rsidRPr="0051102A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, </w:t>
      </w:r>
      <w:r w:rsidR="009D7A97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и </w:t>
      </w:r>
      <w:r w:rsidR="009D7A97" w:rsidRPr="0051102A">
        <w:rPr>
          <w:rFonts w:ascii="Times New Roman" w:hAnsi="Times New Roman"/>
          <w:bCs/>
          <w:kern w:val="28"/>
          <w:sz w:val="28"/>
          <w:szCs w:val="28"/>
          <w:lang w:eastAsia="ru-RU"/>
        </w:rPr>
        <w:t>предотвращени</w:t>
      </w:r>
      <w:r w:rsidR="009D7A97">
        <w:rPr>
          <w:rFonts w:ascii="Times New Roman" w:hAnsi="Times New Roman"/>
          <w:bCs/>
          <w:kern w:val="28"/>
          <w:sz w:val="28"/>
          <w:szCs w:val="28"/>
          <w:lang w:eastAsia="ru-RU"/>
        </w:rPr>
        <w:t>й</w:t>
      </w:r>
      <w:r w:rsidR="009D7A97" w:rsidRPr="0051102A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случаев вандализма в ночное время</w:t>
      </w:r>
      <w:r w:rsidR="009D7A97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CB6C93">
        <w:rPr>
          <w:rFonts w:ascii="Times New Roman" w:hAnsi="Times New Roman"/>
          <w:bCs/>
          <w:kern w:val="28"/>
          <w:sz w:val="28"/>
          <w:szCs w:val="28"/>
          <w:lang w:eastAsia="ru-RU"/>
        </w:rPr>
        <w:t>установлено ограждение</w:t>
      </w:r>
      <w:r w:rsidR="006B3E8D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3700 </w:t>
      </w:r>
      <w:proofErr w:type="gramStart"/>
      <w:r w:rsidR="006B3E8D">
        <w:rPr>
          <w:rFonts w:ascii="Times New Roman" w:hAnsi="Times New Roman"/>
          <w:bCs/>
          <w:kern w:val="28"/>
          <w:sz w:val="28"/>
          <w:szCs w:val="28"/>
          <w:lang w:eastAsia="ru-RU"/>
        </w:rPr>
        <w:t>п</w:t>
      </w:r>
      <w:proofErr w:type="gramEnd"/>
      <w:r w:rsidR="006B3E8D">
        <w:rPr>
          <w:rFonts w:ascii="Times New Roman" w:hAnsi="Times New Roman"/>
          <w:bCs/>
          <w:kern w:val="28"/>
          <w:sz w:val="28"/>
          <w:szCs w:val="28"/>
          <w:lang w:eastAsia="ru-RU"/>
        </w:rPr>
        <w:t>/м</w:t>
      </w:r>
      <w:r w:rsidR="007A35B6">
        <w:rPr>
          <w:rFonts w:ascii="Times New Roman" w:hAnsi="Times New Roman"/>
          <w:bCs/>
          <w:kern w:val="28"/>
          <w:sz w:val="28"/>
          <w:szCs w:val="28"/>
          <w:lang w:eastAsia="ru-RU"/>
        </w:rPr>
        <w:t>,</w:t>
      </w:r>
      <w:r w:rsidR="007A35B6" w:rsidRPr="007A35B6">
        <w:rPr>
          <w:rFonts w:ascii="Times New Roman" w:hAnsi="Times New Roman" w:cs="Times New Roman"/>
          <w:sz w:val="28"/>
          <w:szCs w:val="28"/>
        </w:rPr>
        <w:t xml:space="preserve"> </w:t>
      </w:r>
      <w:r w:rsidR="007A35B6">
        <w:rPr>
          <w:rFonts w:ascii="Times New Roman" w:hAnsi="Times New Roman" w:cs="Times New Roman"/>
          <w:sz w:val="28"/>
          <w:szCs w:val="28"/>
        </w:rPr>
        <w:t>входных групп в количестве 7 ед., шлагбаумов в количестве 10 шт.</w:t>
      </w:r>
    </w:p>
    <w:p w:rsidR="00D81DA3" w:rsidRDefault="00010F2E" w:rsidP="00D21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EE">
        <w:rPr>
          <w:rFonts w:ascii="Times New Roman" w:hAnsi="Times New Roman" w:cs="Times New Roman"/>
          <w:sz w:val="28"/>
          <w:szCs w:val="28"/>
        </w:rPr>
        <w:t>Также выполн</w:t>
      </w:r>
      <w:r w:rsidR="006B3E8D">
        <w:rPr>
          <w:rFonts w:ascii="Times New Roman" w:hAnsi="Times New Roman" w:cs="Times New Roman"/>
          <w:sz w:val="28"/>
          <w:szCs w:val="28"/>
        </w:rPr>
        <w:t>ены</w:t>
      </w:r>
      <w:r w:rsidR="007B4A24" w:rsidRPr="00885DEE">
        <w:rPr>
          <w:rFonts w:ascii="Times New Roman" w:hAnsi="Times New Roman" w:cs="Times New Roman"/>
          <w:sz w:val="28"/>
          <w:szCs w:val="28"/>
        </w:rPr>
        <w:t xml:space="preserve"> пр</w:t>
      </w:r>
      <w:r w:rsidRPr="00885DEE">
        <w:rPr>
          <w:rFonts w:ascii="Times New Roman" w:hAnsi="Times New Roman" w:cs="Times New Roman"/>
          <w:sz w:val="28"/>
          <w:szCs w:val="28"/>
        </w:rPr>
        <w:t>о</w:t>
      </w:r>
      <w:r w:rsidR="007B4A24" w:rsidRPr="00885DEE">
        <w:rPr>
          <w:rFonts w:ascii="Times New Roman" w:hAnsi="Times New Roman" w:cs="Times New Roman"/>
          <w:sz w:val="28"/>
          <w:szCs w:val="28"/>
        </w:rPr>
        <w:t>ектно-изыскательские работы</w:t>
      </w:r>
      <w:r w:rsidR="003C35E1" w:rsidRPr="00885DEE">
        <w:rPr>
          <w:rFonts w:ascii="Times New Roman" w:hAnsi="Times New Roman" w:cs="Times New Roman"/>
          <w:sz w:val="28"/>
          <w:szCs w:val="28"/>
        </w:rPr>
        <w:t xml:space="preserve"> по объект</w:t>
      </w:r>
      <w:r w:rsidR="006B3E8D">
        <w:rPr>
          <w:rFonts w:ascii="Times New Roman" w:hAnsi="Times New Roman" w:cs="Times New Roman"/>
          <w:sz w:val="28"/>
          <w:szCs w:val="28"/>
        </w:rPr>
        <w:t>у</w:t>
      </w:r>
      <w:r w:rsidR="007B4A24" w:rsidRPr="00885DEE">
        <w:rPr>
          <w:rFonts w:ascii="Times New Roman" w:hAnsi="Times New Roman" w:cs="Times New Roman"/>
          <w:sz w:val="28"/>
          <w:szCs w:val="28"/>
        </w:rPr>
        <w:t xml:space="preserve">: </w:t>
      </w:r>
      <w:r w:rsidRPr="00885DEE">
        <w:rPr>
          <w:rFonts w:ascii="Times New Roman" w:hAnsi="Times New Roman" w:cs="Times New Roman"/>
          <w:sz w:val="28"/>
          <w:szCs w:val="28"/>
        </w:rPr>
        <w:t>«</w:t>
      </w:r>
      <w:r w:rsidR="003C35E1" w:rsidRPr="00885DEE">
        <w:rPr>
          <w:rFonts w:ascii="Times New Roman" w:hAnsi="Times New Roman" w:cs="Times New Roman"/>
          <w:sz w:val="28"/>
          <w:szCs w:val="28"/>
        </w:rPr>
        <w:t>Реабилитация 5 прудов с благоустройством прилегающей к ним территории Бирюлевс</w:t>
      </w:r>
      <w:r w:rsidRPr="00885DEE">
        <w:rPr>
          <w:rFonts w:ascii="Times New Roman" w:hAnsi="Times New Roman" w:cs="Times New Roman"/>
          <w:sz w:val="28"/>
          <w:szCs w:val="28"/>
        </w:rPr>
        <w:t>кого дендропарка, ПИП «Царицыно»</w:t>
      </w:r>
      <w:r w:rsidR="003C35E1" w:rsidRPr="00885DEE">
        <w:rPr>
          <w:rFonts w:ascii="Times New Roman" w:hAnsi="Times New Roman" w:cs="Times New Roman"/>
          <w:sz w:val="28"/>
          <w:szCs w:val="28"/>
        </w:rPr>
        <w:t>, ЮАО г. Москвы"</w:t>
      </w:r>
      <w:r w:rsidR="00EA0DD2" w:rsidRPr="00885DEE">
        <w:rPr>
          <w:rFonts w:ascii="Times New Roman" w:hAnsi="Times New Roman" w:cs="Times New Roman"/>
          <w:sz w:val="28"/>
          <w:szCs w:val="28"/>
        </w:rPr>
        <w:t xml:space="preserve">, в рамках данного проекта предусмотрено </w:t>
      </w:r>
      <w:r w:rsidR="00D81DA3" w:rsidRPr="00885DEE">
        <w:rPr>
          <w:rFonts w:ascii="Times New Roman" w:hAnsi="Times New Roman" w:cs="Times New Roman"/>
          <w:sz w:val="28"/>
          <w:szCs w:val="28"/>
        </w:rPr>
        <w:t>очистка дна и стенок водоема, устройство и восстановление нарушенного травяного покрова с</w:t>
      </w:r>
      <w:r w:rsidR="00D81DA3">
        <w:t xml:space="preserve"> </w:t>
      </w:r>
      <w:r w:rsidR="00D81DA3" w:rsidRPr="00885DEE">
        <w:rPr>
          <w:rFonts w:ascii="Times New Roman" w:hAnsi="Times New Roman" w:cs="Times New Roman"/>
          <w:sz w:val="28"/>
          <w:szCs w:val="28"/>
        </w:rPr>
        <w:t>использованием видов, преобладающих на данной территории, устройство малых архитектурных форм, цветников, дорожно-тропиночной сети.</w:t>
      </w:r>
    </w:p>
    <w:p w:rsidR="00D21596" w:rsidRDefault="00D21596" w:rsidP="004B7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1596" w:rsidRDefault="00D21596" w:rsidP="00D21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596" w:rsidRDefault="00D21596" w:rsidP="00D21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6BA" w:rsidRPr="002056BA" w:rsidRDefault="002056BA" w:rsidP="00D21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56BA">
        <w:rPr>
          <w:rFonts w:ascii="Times New Roman" w:eastAsia="Calibri" w:hAnsi="Times New Roman" w:cs="Times New Roman"/>
          <w:b/>
          <w:sz w:val="28"/>
          <w:szCs w:val="28"/>
        </w:rPr>
        <w:t>Отделом экологического просвещения и учета животных Дирекции были проведены следующие мероприятия:</w:t>
      </w:r>
    </w:p>
    <w:p w:rsidR="002056BA" w:rsidRPr="002056BA" w:rsidRDefault="002056BA" w:rsidP="00D21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A6F" w:rsidRDefault="00885DEE" w:rsidP="00234A6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и воспроизводство природных сообществ животного мира:</w:t>
      </w:r>
    </w:p>
    <w:p w:rsidR="002056BA" w:rsidRPr="002056BA" w:rsidRDefault="0084744F" w:rsidP="00234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4F">
        <w:rPr>
          <w:rFonts w:ascii="Times New Roman" w:eastAsia="Calibri" w:hAnsi="Times New Roman" w:cs="Times New Roman"/>
          <w:sz w:val="28"/>
          <w:szCs w:val="28"/>
        </w:rPr>
        <w:t>1. Проводились зимний маршрутный учет,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зимний учет водоплавающих, весенний учет птиц на пролете, учет первоцветов, учет поющих соловьев, учет по выводкам, осенний учет птиц на пролете.</w:t>
      </w:r>
    </w:p>
    <w:p w:rsidR="002056BA" w:rsidRPr="002056BA" w:rsidRDefault="0084744F" w:rsidP="00234A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056BA" w:rsidRPr="002056BA">
        <w:rPr>
          <w:rFonts w:ascii="Times New Roman" w:eastAsia="Calibri" w:hAnsi="Times New Roman" w:cs="Times New Roman"/>
          <w:sz w:val="28"/>
          <w:szCs w:val="28"/>
        </w:rPr>
        <w:t xml:space="preserve">. Вывешивание </w:t>
      </w:r>
      <w:proofErr w:type="gramStart"/>
      <w:r w:rsidR="002056BA" w:rsidRPr="002056BA">
        <w:rPr>
          <w:rFonts w:ascii="Times New Roman" w:eastAsia="Calibri" w:hAnsi="Times New Roman" w:cs="Times New Roman"/>
          <w:sz w:val="28"/>
          <w:szCs w:val="28"/>
        </w:rPr>
        <w:t>искусственных гнездовий</w:t>
      </w:r>
      <w:proofErr w:type="gramEnd"/>
      <w:r w:rsidR="002056BA" w:rsidRPr="002056BA">
        <w:rPr>
          <w:rFonts w:ascii="Times New Roman" w:eastAsia="Calibri" w:hAnsi="Times New Roman" w:cs="Times New Roman"/>
          <w:sz w:val="28"/>
          <w:szCs w:val="28"/>
        </w:rPr>
        <w:t xml:space="preserve"> для ночных хищников (для сов).</w:t>
      </w:r>
    </w:p>
    <w:p w:rsidR="002056BA" w:rsidRPr="002056BA" w:rsidRDefault="0084744F" w:rsidP="00234A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056BA" w:rsidRPr="002056BA">
        <w:rPr>
          <w:rFonts w:ascii="Times New Roman" w:eastAsia="Calibri" w:hAnsi="Times New Roman" w:cs="Times New Roman"/>
          <w:sz w:val="28"/>
          <w:szCs w:val="28"/>
        </w:rPr>
        <w:t>. Восстановление мест обитания объектов животного и растительного мира.</w:t>
      </w:r>
    </w:p>
    <w:p w:rsidR="002056BA" w:rsidRPr="002056BA" w:rsidRDefault="0084744F" w:rsidP="00234A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056BA">
        <w:rPr>
          <w:rFonts w:ascii="Times New Roman" w:eastAsia="Calibri" w:hAnsi="Times New Roman" w:cs="Times New Roman"/>
          <w:sz w:val="28"/>
          <w:szCs w:val="28"/>
        </w:rPr>
        <w:t>.</w:t>
      </w:r>
      <w:r w:rsidR="002056BA" w:rsidRPr="002056BA">
        <w:rPr>
          <w:rFonts w:ascii="Times New Roman" w:eastAsia="Calibri" w:hAnsi="Times New Roman" w:cs="Times New Roman"/>
          <w:sz w:val="28"/>
          <w:szCs w:val="28"/>
        </w:rPr>
        <w:t xml:space="preserve">Вывешивание возле водоемов </w:t>
      </w:r>
      <w:proofErr w:type="gramStart"/>
      <w:r w:rsidR="002056BA" w:rsidRPr="002056BA">
        <w:rPr>
          <w:rFonts w:ascii="Times New Roman" w:eastAsia="Calibri" w:hAnsi="Times New Roman" w:cs="Times New Roman"/>
          <w:sz w:val="28"/>
          <w:szCs w:val="28"/>
        </w:rPr>
        <w:t>искусственных гнездовий</w:t>
      </w:r>
      <w:proofErr w:type="gramEnd"/>
      <w:r w:rsidR="002056BA" w:rsidRPr="002056BA">
        <w:rPr>
          <w:rFonts w:ascii="Times New Roman" w:eastAsia="Calibri" w:hAnsi="Times New Roman" w:cs="Times New Roman"/>
          <w:sz w:val="28"/>
          <w:szCs w:val="28"/>
        </w:rPr>
        <w:t xml:space="preserve"> для дупло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056BA" w:rsidRPr="002056BA">
        <w:rPr>
          <w:rFonts w:ascii="Times New Roman" w:eastAsia="Calibri" w:hAnsi="Times New Roman" w:cs="Times New Roman"/>
          <w:sz w:val="28"/>
          <w:szCs w:val="28"/>
        </w:rPr>
        <w:t>гнездящихся водоплавающих птиц (для гоголей).</w:t>
      </w:r>
    </w:p>
    <w:p w:rsidR="002056BA" w:rsidRDefault="0084744F" w:rsidP="00234A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056BA" w:rsidRPr="002056BA">
        <w:rPr>
          <w:rFonts w:ascii="Times New Roman" w:eastAsia="Calibri" w:hAnsi="Times New Roman" w:cs="Times New Roman"/>
          <w:sz w:val="28"/>
          <w:szCs w:val="28"/>
        </w:rPr>
        <w:t>. Подкормка в зимнее время зимующих птиц.</w:t>
      </w:r>
    </w:p>
    <w:p w:rsidR="0084744F" w:rsidRPr="002056BA" w:rsidRDefault="0084744F" w:rsidP="00234A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="00CD3035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035">
        <w:rPr>
          <w:rFonts w:ascii="Times New Roman" w:eastAsia="Calibri" w:hAnsi="Times New Roman" w:cs="Times New Roman"/>
          <w:sz w:val="28"/>
          <w:szCs w:val="28"/>
        </w:rPr>
        <w:t xml:space="preserve">своевременным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выполнением контрактов по вольерному содержанию </w:t>
      </w:r>
      <w:r w:rsidR="00CD3035">
        <w:rPr>
          <w:rFonts w:ascii="Times New Roman" w:eastAsia="Calibri" w:hAnsi="Times New Roman" w:cs="Times New Roman"/>
          <w:sz w:val="28"/>
          <w:szCs w:val="28"/>
        </w:rPr>
        <w:t xml:space="preserve">животных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D3035">
        <w:rPr>
          <w:rFonts w:ascii="Times New Roman" w:eastAsia="Calibri" w:hAnsi="Times New Roman" w:cs="Times New Roman"/>
          <w:sz w:val="28"/>
          <w:szCs w:val="28"/>
        </w:rPr>
        <w:t>видению пасеки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6BA" w:rsidRDefault="0084744F" w:rsidP="00234A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Установка аншлагов на</w:t>
      </w:r>
      <w:r w:rsidR="002056BA" w:rsidRPr="002056BA">
        <w:rPr>
          <w:rFonts w:ascii="Times New Roman" w:eastAsia="Calibri" w:hAnsi="Times New Roman" w:cs="Times New Roman"/>
          <w:sz w:val="28"/>
          <w:szCs w:val="28"/>
        </w:rPr>
        <w:t xml:space="preserve"> подведомственной Дирекции территории.</w:t>
      </w:r>
    </w:p>
    <w:p w:rsidR="002E318E" w:rsidRDefault="002E318E" w:rsidP="00D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зимний период времени проводилась подкормка птиц и диких животных. Осуществлялся </w:t>
      </w:r>
      <w:proofErr w:type="gramStart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зимовкой пасеки и подкормка слабых пчелосемей. В течение года, в рамках экологических акций и мероприятий «Покорми птиц зимой», «День птиц», «Именины домового» проводились мастер-классы </w:t>
      </w:r>
      <w:r w:rsidR="002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изготовлению скворечников и </w:t>
      </w:r>
      <w:proofErr w:type="spellStart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синичников</w:t>
      </w:r>
      <w:proofErr w:type="spellEnd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поделок из природных материалов, осуществлялась регулярная установка искусственных мест гнездования птиц. </w:t>
      </w:r>
      <w:r w:rsidR="00D2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установка скворечников и </w:t>
      </w:r>
      <w:proofErr w:type="spellStart"/>
      <w:r w:rsidR="00D21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синичников</w:t>
      </w:r>
      <w:proofErr w:type="spellEnd"/>
      <w:r w:rsidR="00D2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Развешивание </w:t>
      </w:r>
      <w:proofErr w:type="spellStart"/>
      <w:r w:rsidR="00D21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бельчатников</w:t>
      </w:r>
      <w:proofErr w:type="spellEnd"/>
      <w:r w:rsidR="00D21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18E" w:rsidRPr="002056BA" w:rsidRDefault="002E318E" w:rsidP="00D21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5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вольерном комплексе на территории природно-исторического парка содержатся </w:t>
      </w:r>
      <w:r w:rsidR="0084744F">
        <w:rPr>
          <w:rFonts w:ascii="Times New Roman" w:eastAsia="Calibri" w:hAnsi="Times New Roman" w:cs="Times New Roman"/>
          <w:color w:val="000000"/>
          <w:sz w:val="28"/>
          <w:szCs w:val="28"/>
        </w:rPr>
        <w:t>21 животное, 7</w:t>
      </w:r>
      <w:r w:rsidRPr="00205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видов. Его посещение для гостей и посетителей парка бесплатно. Недалеко от вольерного комплекса</w:t>
      </w:r>
      <w:r w:rsidR="008474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4744F">
        <w:rPr>
          <w:rFonts w:ascii="Times New Roman" w:eastAsia="Calibri" w:hAnsi="Times New Roman" w:cs="Times New Roman"/>
          <w:color w:val="000000"/>
          <w:sz w:val="28"/>
          <w:szCs w:val="28"/>
        </w:rPr>
        <w:t>Бирюлевском</w:t>
      </w:r>
      <w:proofErr w:type="spellEnd"/>
      <w:r w:rsidR="008474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дендропарке</w:t>
      </w:r>
      <w:r w:rsidRPr="00205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расположена </w:t>
      </w:r>
      <w:r w:rsidR="0084744F">
        <w:rPr>
          <w:rFonts w:ascii="Times New Roman" w:eastAsia="Calibri" w:hAnsi="Times New Roman" w:cs="Times New Roman"/>
          <w:color w:val="000000"/>
          <w:sz w:val="28"/>
          <w:szCs w:val="28"/>
        </w:rPr>
        <w:t>пасека, огороженная декоративным металлическим забором, на которой содержатся 34 пчелосемьи</w:t>
      </w:r>
      <w:r w:rsidRPr="002056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85DEE" w:rsidRPr="002056BA" w:rsidRDefault="00885DEE" w:rsidP="00234A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0B4" w:rsidRPr="00C360B4" w:rsidRDefault="00C360B4" w:rsidP="00D2159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физкультурно-оздоровительной и спортивной деятельности населения:</w:t>
      </w:r>
    </w:p>
    <w:p w:rsidR="00C360B4" w:rsidRPr="00C360B4" w:rsidRDefault="00C360B4" w:rsidP="00D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по адресу: Шипиловский </w:t>
      </w:r>
      <w:proofErr w:type="spellStart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пр-д</w:t>
      </w:r>
      <w:proofErr w:type="spellEnd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напротив д. 63. </w:t>
      </w:r>
      <w:r w:rsidR="0017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</w:t>
      </w:r>
      <w:r w:rsidR="00CB6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каток с искусственным льдом.</w:t>
      </w:r>
    </w:p>
    <w:p w:rsidR="00C360B4" w:rsidRPr="00C360B4" w:rsidRDefault="00C360B4" w:rsidP="00D215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подведомственной Дирекции природной территории</w:t>
      </w:r>
      <w:r w:rsidR="00CB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 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лыжные трассы, общей протяженностью 7,5 км.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«Летний марафон» на территории </w:t>
      </w:r>
      <w:r w:rsidR="008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подведомственной Дирекции организованы 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 в </w:t>
      </w:r>
      <w:proofErr w:type="spellStart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боччу</w:t>
      </w:r>
      <w:proofErr w:type="spellEnd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бадминтон, волейбол, шашки, баскетбол, настольный теннис, футбол,</w:t>
      </w:r>
      <w:r w:rsidR="008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о-зарядка</w:t>
      </w:r>
      <w:r w:rsidR="008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портивное ориентирование, экологический </w:t>
      </w:r>
      <w:proofErr w:type="spellStart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1596" w:rsidRDefault="00D21596" w:rsidP="00234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0B4" w:rsidRPr="00C360B4" w:rsidRDefault="00C360B4" w:rsidP="00D2159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уровня экологического воспитания населения:</w:t>
      </w:r>
    </w:p>
    <w:p w:rsidR="00C360B4" w:rsidRPr="00C360B4" w:rsidRDefault="00C360B4" w:rsidP="00D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</w:t>
      </w:r>
      <w:r w:rsidR="00885DEE" w:rsidRPr="008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проводились акции-субботники, 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и экологические мероприятия («Зелень в серебре», «Час Земли», Широкая Масленица, «День земли», «День Эколога», «</w:t>
      </w:r>
      <w:r w:rsidR="00885DEE" w:rsidRPr="0088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дверей», фестиваль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змеев  «Пестрое небо»,</w:t>
      </w:r>
      <w:r w:rsidR="00885DEE" w:rsidRPr="008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цветения сакуры «Ханами» «Медовый спас» и пр.</w:t>
      </w:r>
      <w:r w:rsidR="007C65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Города</w:t>
      </w:r>
      <w:r w:rsidR="00885DEE" w:rsidRPr="00885D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фотоконкурсы, </w:t>
      </w:r>
      <w:r w:rsidR="00885DEE" w:rsidRPr="0088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творческих работ по природно-экологической тематике, спортивные мероприятия и мероприятия по пропаганде раздельного сбора мусора, бережного отношения к природе и здорового</w:t>
      </w:r>
      <w:proofErr w:type="gramEnd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жизни, тематические экскурсии, лекции</w:t>
      </w:r>
      <w:r w:rsidR="00D2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на экологическую тематику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выставки, семинары – тренинги, викторины, познавательные беседы и игры «Города-герои», </w:t>
      </w:r>
      <w:r w:rsidR="00E9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«Покорми птиц зимой», </w:t>
      </w:r>
      <w:r w:rsidRPr="00C360B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«Заповедные острова Москвы», «Певчие и водоплавающие птицы Москвы», «Москва без машин», «Листопад добрых дел», «Моя Москва», «Здоровый лес», цикл эколого-просветительских и спортивных мероприятий «Летний марафон» и  «Осенний марафон» и пр.</w:t>
      </w:r>
      <w:r w:rsidR="0017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проводятся еженедельные экскурсии по </w:t>
      </w:r>
      <w:proofErr w:type="spellStart"/>
      <w:r w:rsidR="00175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Бирюлевскому</w:t>
      </w:r>
      <w:proofErr w:type="spellEnd"/>
      <w:proofErr w:type="gramEnd"/>
      <w:r w:rsidR="0017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дендропарку.</w:t>
      </w:r>
    </w:p>
    <w:p w:rsidR="00C360B4" w:rsidRDefault="00C360B4" w:rsidP="00D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62" w:rsidRDefault="00DD2F62" w:rsidP="00DD2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proofErr w:type="gramEnd"/>
      <w:r w:rsidRPr="00DD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запланированные к реализации на 2016 год:</w:t>
      </w:r>
    </w:p>
    <w:p w:rsidR="00DD2F62" w:rsidRDefault="00DD2F62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территории, прилегающей к физкультурно-оздоровительному комплексу, велодорожке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боулдер-парку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Шипиловский проезд, напротив д. 63.</w:t>
      </w:r>
    </w:p>
    <w:p w:rsidR="00DD2F62" w:rsidRDefault="00DD2F62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Обустройство волейбольной площадки на территории Бирюлёвского дендропарка.</w:t>
      </w:r>
    </w:p>
    <w:p w:rsidR="00DD2F62" w:rsidRDefault="00DD2F62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организации Городского питомника «Царицыно».</w:t>
      </w:r>
    </w:p>
    <w:p w:rsidR="00DD2F62" w:rsidRDefault="00DD2F62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«Ремонт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дорожно-тропиночной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асфальто-бетонным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покрытием в границах </w:t>
      </w:r>
      <w:r w:rsidR="0062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«Царицыно» </w:t>
      </w:r>
      <w:r w:rsidR="00626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Бирюлёвском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дендропарке.(3100 кв.м).</w:t>
      </w:r>
    </w:p>
    <w:p w:rsidR="00DD2F62" w:rsidRDefault="00DD2F62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Реализация проекта «Ремонт дорожно-тропиночной сети с гравийно-щебёночным покрытием в границах Дирекции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«Царицыно». </w:t>
      </w:r>
      <w:r w:rsidR="0062631E">
        <w:rPr>
          <w:rFonts w:ascii="Times New Roman" w:eastAsia="Times New Roman" w:hAnsi="Times New Roman" w:cs="Times New Roman"/>
          <w:sz w:val="28"/>
          <w:szCs w:val="28"/>
          <w:lang w:eastAsia="ru-RU"/>
        </w:rPr>
        <w:t>( 6980 кв.м).</w:t>
      </w:r>
    </w:p>
    <w:p w:rsidR="0062631E" w:rsidRDefault="0062631E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 на благоустройство территории Фруктовый сад, Каширское ш., д. 146/ 2.</w:t>
      </w:r>
    </w:p>
    <w:p w:rsidR="0062631E" w:rsidRDefault="0062631E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ПИР: «Обустройство территории с ремонтом дорожно-тропиночной сети с устройством прогулочного маршрута на территории Аннинского лесопарка».</w:t>
      </w:r>
    </w:p>
    <w:p w:rsidR="0062631E" w:rsidRDefault="0062631E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по объекту: «Реабилитация 5 прудов с благоустройством прилегающей к ним территории Бирюлёвского дендропарка, ПИП «Царицыно», ЮАО г. Москвы». </w:t>
      </w:r>
    </w:p>
    <w:p w:rsidR="0062631E" w:rsidRDefault="0062631E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10 шт. мангалов для обустройства пикниковых точек.</w:t>
      </w:r>
    </w:p>
    <w:p w:rsidR="0062631E" w:rsidRDefault="0062631E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10 информационных щитов на территории Бирюлёвского дендропарка.</w:t>
      </w:r>
    </w:p>
    <w:p w:rsidR="0062631E" w:rsidRDefault="0062631E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13 элементов (качели,</w:t>
      </w:r>
      <w:r w:rsidR="0024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карусели</w:t>
      </w:r>
      <w:r w:rsidR="00244B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5 квартале Бирюлёвского лесопарка.</w:t>
      </w:r>
    </w:p>
    <w:p w:rsidR="00244B8F" w:rsidRDefault="00244B8F" w:rsidP="00DD2F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1 шт.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беседки для тихого отдыха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Бирюлёвском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дендропарке.</w:t>
      </w:r>
    </w:p>
    <w:p w:rsidR="00DD2F62" w:rsidRPr="00DD2F62" w:rsidRDefault="00DD2F62" w:rsidP="00DD2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226" w:rsidRPr="00B60226" w:rsidRDefault="00B60226" w:rsidP="004B7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0226" w:rsidRPr="00B60226" w:rsidSect="00D21596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493"/>
    <w:multiLevelType w:val="hybridMultilevel"/>
    <w:tmpl w:val="887A3CD8"/>
    <w:lvl w:ilvl="0" w:tplc="5F00F07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B4A46B1"/>
    <w:multiLevelType w:val="hybridMultilevel"/>
    <w:tmpl w:val="4F389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226"/>
    <w:rsid w:val="00010F2E"/>
    <w:rsid w:val="000C0A92"/>
    <w:rsid w:val="000E6380"/>
    <w:rsid w:val="00142EE7"/>
    <w:rsid w:val="00175380"/>
    <w:rsid w:val="002056BA"/>
    <w:rsid w:val="0023048C"/>
    <w:rsid w:val="00234A6F"/>
    <w:rsid w:val="00244B8F"/>
    <w:rsid w:val="002E318E"/>
    <w:rsid w:val="003C35E1"/>
    <w:rsid w:val="0042355A"/>
    <w:rsid w:val="0045063F"/>
    <w:rsid w:val="004B76F3"/>
    <w:rsid w:val="0055422D"/>
    <w:rsid w:val="005C5F52"/>
    <w:rsid w:val="0062631E"/>
    <w:rsid w:val="00680DC3"/>
    <w:rsid w:val="006B3E8D"/>
    <w:rsid w:val="007A35B6"/>
    <w:rsid w:val="007B4A24"/>
    <w:rsid w:val="007C65E4"/>
    <w:rsid w:val="0084744F"/>
    <w:rsid w:val="00860EB3"/>
    <w:rsid w:val="00885DEE"/>
    <w:rsid w:val="008A203C"/>
    <w:rsid w:val="009D7A97"/>
    <w:rsid w:val="00A15D4E"/>
    <w:rsid w:val="00A94196"/>
    <w:rsid w:val="00AB67D1"/>
    <w:rsid w:val="00B60226"/>
    <w:rsid w:val="00BF1BB5"/>
    <w:rsid w:val="00C360B4"/>
    <w:rsid w:val="00C641E3"/>
    <w:rsid w:val="00CB6C93"/>
    <w:rsid w:val="00CD3035"/>
    <w:rsid w:val="00D21596"/>
    <w:rsid w:val="00D81DA3"/>
    <w:rsid w:val="00DD2F62"/>
    <w:rsid w:val="00DF5F8A"/>
    <w:rsid w:val="00E23440"/>
    <w:rsid w:val="00E9240D"/>
    <w:rsid w:val="00EA0DD2"/>
    <w:rsid w:val="00EA6333"/>
    <w:rsid w:val="00ED06B4"/>
    <w:rsid w:val="00F26895"/>
    <w:rsid w:val="00FB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F52"/>
    <w:pPr>
      <w:ind w:left="720"/>
      <w:contextualSpacing/>
    </w:pPr>
  </w:style>
  <w:style w:type="paragraph" w:styleId="a5">
    <w:name w:val="No Spacing"/>
    <w:uiPriority w:val="1"/>
    <w:qFormat/>
    <w:rsid w:val="00885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F52"/>
    <w:pPr>
      <w:ind w:left="720"/>
      <w:contextualSpacing/>
    </w:pPr>
  </w:style>
  <w:style w:type="paragraph" w:styleId="a5">
    <w:name w:val="No Spacing"/>
    <w:uiPriority w:val="1"/>
    <w:qFormat/>
    <w:rsid w:val="00885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USER-05</dc:creator>
  <cp:lastModifiedBy>Марина</cp:lastModifiedBy>
  <cp:revision>2</cp:revision>
  <cp:lastPrinted>2015-11-06T08:55:00Z</cp:lastPrinted>
  <dcterms:created xsi:type="dcterms:W3CDTF">2016-06-28T09:02:00Z</dcterms:created>
  <dcterms:modified xsi:type="dcterms:W3CDTF">2016-06-28T09:02:00Z</dcterms:modified>
</cp:coreProperties>
</file>