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CC" w:rsidRPr="00B86705" w:rsidRDefault="007975CC" w:rsidP="007975CC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75CC" w:rsidRPr="00C41697" w:rsidRDefault="007975CC" w:rsidP="007975C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АППАРАТ СОВЕТА ДЕПУТАТОВ</w:t>
      </w:r>
    </w:p>
    <w:p w:rsidR="007975CC" w:rsidRPr="00C41697" w:rsidRDefault="007975CC" w:rsidP="007975C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МУНИЦИПАЛЬНОГО ОКРУГА БИРЮЛЕВО ВОСТОЧНОЕ</w:t>
      </w:r>
    </w:p>
    <w:p w:rsidR="007975CC" w:rsidRPr="00C41697" w:rsidRDefault="007975CC" w:rsidP="007975CC">
      <w:pPr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РАСПОРЯЖЕНИЕ</w:t>
      </w:r>
    </w:p>
    <w:p w:rsidR="007975CC" w:rsidRPr="00C41697" w:rsidRDefault="00D6067D" w:rsidP="007975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распоряжения от 20.06.2018 № 02-01-07-06) </w:t>
      </w:r>
    </w:p>
    <w:p w:rsidR="007975CC" w:rsidRPr="00C41697" w:rsidRDefault="007975CC" w:rsidP="007975CC">
      <w:pPr>
        <w:jc w:val="center"/>
        <w:rPr>
          <w:rFonts w:ascii="Times New Roman" w:hAnsi="Times New Roman"/>
        </w:rPr>
      </w:pPr>
    </w:p>
    <w:p w:rsidR="007975CC" w:rsidRDefault="007975CC" w:rsidP="007975CC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</w:t>
      </w:r>
      <w:r w:rsidRPr="00C4169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C41697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C416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41697">
        <w:rPr>
          <w:rFonts w:ascii="Times New Roman" w:hAnsi="Times New Roman"/>
          <w:sz w:val="28"/>
          <w:szCs w:val="28"/>
        </w:rPr>
        <w:t xml:space="preserve">№ </w:t>
      </w:r>
      <w:r w:rsidRPr="00C41697">
        <w:rPr>
          <w:rFonts w:ascii="Times New Roman" w:hAnsi="Times New Roman"/>
          <w:sz w:val="28"/>
          <w:szCs w:val="28"/>
          <w:u w:val="single"/>
        </w:rPr>
        <w:t>02-01-07-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7975CC" w:rsidRPr="00B86705" w:rsidRDefault="007975CC" w:rsidP="007975C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семей</w:t>
      </w:r>
      <w:r w:rsidRPr="00B270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</w:t>
      </w:r>
      <w:proofErr w:type="gramStart"/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сайте  муниципального</w:t>
      </w:r>
      <w:proofErr w:type="gramEnd"/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округа Бирюлево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Восточное  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MRBV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RU</w:t>
      </w:r>
      <w:r w:rsidRPr="00B270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общер</w:t>
      </w: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>оссийским средствам массовой информации для опубликования</w:t>
      </w:r>
      <w:r w:rsidRPr="00B867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75CC" w:rsidRPr="00B86705" w:rsidRDefault="007975CC" w:rsidP="007975C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705">
        <w:rPr>
          <w:rFonts w:ascii="Times New Roman" w:hAnsi="Times New Roman"/>
          <w:bCs/>
          <w:sz w:val="28"/>
          <w:szCs w:val="28"/>
        </w:rPr>
        <w:t>В соответствии с частью 6 статьи 8, частью 4 статьи 8.1 Федерального закона от 25 декабря 2008 года №</w:t>
      </w:r>
      <w:r w:rsidRPr="00B8670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B86705">
        <w:rPr>
          <w:rFonts w:ascii="Times New Roman" w:hAnsi="Times New Roman"/>
          <w:bCs/>
          <w:sz w:val="28"/>
          <w:szCs w:val="28"/>
        </w:rPr>
        <w:t xml:space="preserve">273-ФЗ «О противодействии коррупции» и частью 4 статьи 8 Федерального закона </w:t>
      </w:r>
      <w:r w:rsidRPr="00B86705">
        <w:rPr>
          <w:rFonts w:ascii="Times New Roman" w:hAnsi="Times New Roman"/>
          <w:bCs/>
          <w:sz w:val="28"/>
          <w:szCs w:val="28"/>
        </w:rPr>
        <w:br/>
      </w:r>
      <w:r w:rsidRPr="00B86705">
        <w:rPr>
          <w:rFonts w:ascii="Times New Roman" w:hAnsi="Times New Roman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0"/>
      <w:bookmarkEnd w:id="0"/>
      <w:r w:rsidRPr="00B86705">
        <w:rPr>
          <w:rFonts w:ascii="Times New Roman" w:hAnsi="Times New Roman"/>
          <w:sz w:val="28"/>
          <w:szCs w:val="28"/>
        </w:rPr>
        <w:t xml:space="preserve">1. Утвердить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муниципального округа </w:t>
      </w:r>
      <w:r w:rsidRPr="003B5172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Бирюлево Восточное </w:t>
      </w:r>
      <w:r w:rsidRPr="003B5172">
        <w:rPr>
          <w:rFonts w:ascii="Times New Roman" w:eastAsia="Times New Roman" w:hAnsi="Times New Roman"/>
          <w:sz w:val="28"/>
          <w:szCs w:val="28"/>
          <w:lang w:val="en-US" w:eastAsia="ru-RU"/>
        </w:rPr>
        <w:t>MRBV</w:t>
      </w:r>
      <w:r w:rsidRPr="003B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B517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3B51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7975CC" w:rsidRPr="00B86705" w:rsidRDefault="007975CC" w:rsidP="007975CC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 бюллетене «Московский муниципальный вестник»</w:t>
      </w:r>
      <w:r w:rsidRPr="003B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 газете «Бирюлево Восточное»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5CC" w:rsidRDefault="007975CC" w:rsidP="007975CC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75CC" w:rsidRDefault="007975CC" w:rsidP="007975CC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3.1. Распоряжение </w:t>
      </w:r>
      <w:r w:rsidRPr="006E56E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>Бирюлево Восточное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февраля 2015 № 02-01-07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округа Бирюлево Восточное и предоставления этих сведений общероссийским средствам массовой информации для опубликования»;</w:t>
      </w:r>
    </w:p>
    <w:p w:rsidR="007975CC" w:rsidRPr="00B86705" w:rsidRDefault="007975CC" w:rsidP="007975CC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Распоряжение аппарата Совета депутатов муниципального округа Бирюлево Восточное от 14 сентября 2015 года № 02-01-07-24 «О внесении изменений в распоряжение аппарата Совета депутатов муниципального округа Бирюлево Восточное от 20.02.2015 № 02-01-07-10»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5CC" w:rsidRPr="006E56E1" w:rsidRDefault="007975CC" w:rsidP="007975CC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</w:t>
      </w:r>
      <w:proofErr w:type="gramStart"/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</w:t>
      </w:r>
      <w:proofErr w:type="gramEnd"/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Бирюлево Восточное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>Яковлевой Еленой Николаевной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5CC" w:rsidRPr="006E56E1" w:rsidRDefault="007975CC" w:rsidP="007975CC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CC" w:rsidRPr="00134E4C" w:rsidRDefault="007975CC" w:rsidP="007975C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E4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7975CC" w:rsidRPr="00134E4C" w:rsidRDefault="007975CC" w:rsidP="007975C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E4C">
        <w:rPr>
          <w:rFonts w:ascii="Times New Roman" w:eastAsia="Times New Roman" w:hAnsi="Times New Roman"/>
          <w:b/>
          <w:sz w:val="28"/>
          <w:szCs w:val="28"/>
          <w:lang w:eastAsia="ru-RU"/>
        </w:rPr>
        <w:t>Бирюлево Восточное                                                                     Е.Н. Яковлева</w:t>
      </w:r>
    </w:p>
    <w:p w:rsidR="007975CC" w:rsidRPr="00B86705" w:rsidRDefault="007975CC" w:rsidP="007975CC">
      <w:pPr>
        <w:ind w:firstLine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975CC" w:rsidRPr="00B86705" w:rsidSect="00B27034">
          <w:headerReference w:type="default" r:id="rId6"/>
          <w:footerReference w:type="even" r:id="rId7"/>
          <w:footerReference w:type="default" r:id="rId8"/>
          <w:pgSz w:w="11906" w:h="16838"/>
          <w:pgMar w:top="340" w:right="1134" w:bottom="232" w:left="1134" w:header="709" w:footer="709" w:gutter="0"/>
          <w:cols w:space="708"/>
          <w:titlePg/>
          <w:docGrid w:linePitch="360"/>
        </w:sectPr>
      </w:pPr>
    </w:p>
    <w:p w:rsidR="007975CC" w:rsidRPr="00B86705" w:rsidRDefault="007975CC" w:rsidP="007975CC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75CC" w:rsidRPr="00B86705" w:rsidRDefault="007975CC" w:rsidP="007975CC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распоряжению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6E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>Бирюлево Восточное</w:t>
      </w:r>
    </w:p>
    <w:p w:rsidR="007975CC" w:rsidRPr="00B86705" w:rsidRDefault="007975CC" w:rsidP="007975CC">
      <w:pPr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29.10.2015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02-01-07-32</w:t>
      </w:r>
    </w:p>
    <w:p w:rsidR="007975CC" w:rsidRPr="00B86705" w:rsidRDefault="007975CC" w:rsidP="007975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75CC" w:rsidRPr="00B86705" w:rsidRDefault="007975CC" w:rsidP="007975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975CC" w:rsidRPr="00B27034" w:rsidRDefault="007975CC" w:rsidP="007975C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B270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официальном сайте муниципального округа Бирюлево Восточное </w:t>
      </w:r>
      <w:r w:rsidRPr="00B270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MRBV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270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r w:rsidRPr="00B27034">
        <w:rPr>
          <w:rFonts w:ascii="Times New Roman" w:hAnsi="Times New Roman"/>
          <w:b/>
          <w:sz w:val="28"/>
          <w:szCs w:val="28"/>
        </w:rPr>
        <w:t xml:space="preserve"> </w:t>
      </w:r>
      <w:r w:rsidRPr="00B27034">
        <w:rPr>
          <w:rFonts w:ascii="Times New Roman" w:eastAsia="Times New Roman" w:hAnsi="Times New Roman"/>
          <w:b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7975CC" w:rsidRPr="00B86705" w:rsidRDefault="007975CC" w:rsidP="007975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5CC" w:rsidRPr="00B86705" w:rsidRDefault="007975CC" w:rsidP="007975C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</w:t>
      </w:r>
      <w:r w:rsidRPr="00B86705">
        <w:rPr>
          <w:rFonts w:ascii="Times New Roman" w:hAnsi="Times New Roman"/>
          <w:sz w:val="28"/>
          <w:szCs w:val="28"/>
        </w:rPr>
        <w:t>их супруг (супругов) и несовершеннолетних детей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6E56E1">
        <w:rPr>
          <w:rFonts w:ascii="Times New Roman" w:hAnsi="Times New Roman"/>
          <w:sz w:val="28"/>
          <w:szCs w:val="28"/>
        </w:rPr>
        <w:t xml:space="preserve">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E56E1">
        <w:rPr>
          <w:rFonts w:ascii="Times New Roman" w:eastAsia="Times New Roman" w:hAnsi="Times New Roman"/>
          <w:sz w:val="28"/>
          <w:szCs w:val="28"/>
          <w:lang w:eastAsia="ru-RU"/>
        </w:rPr>
        <w:t xml:space="preserve">Бирюлево Восточное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975CC" w:rsidRPr="00B86705" w:rsidRDefault="007975CC" w:rsidP="007975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Действие настоящего Порядка распространяется на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служащих, замещающих должности муниципальной службы, </w:t>
      </w:r>
      <w:r w:rsidRPr="00B86705">
        <w:rPr>
          <w:rFonts w:ascii="Times New Roman" w:hAnsi="Times New Roman"/>
          <w:sz w:val="28"/>
          <w:szCs w:val="28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2"/>
      <w:bookmarkEnd w:id="1"/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6067D" w:rsidRPr="00D6067D" w:rsidRDefault="007975CC" w:rsidP="00D606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D6067D" w:rsidRPr="00D6067D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bookmarkStart w:id="2" w:name="_GoBack"/>
      <w:bookmarkEnd w:id="2"/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а) иные сведения, кроме указанных в пункте 3 настоящего Порядка;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аппарата Совета депутатов </w:t>
      </w:r>
      <w:r w:rsidRPr="005C6A68">
        <w:rPr>
          <w:rFonts w:ascii="Times New Roman" w:eastAsia="Times New Roman" w:hAnsi="Times New Roman"/>
          <w:sz w:val="28"/>
          <w:szCs w:val="28"/>
          <w:lang w:eastAsia="ru-RU"/>
        </w:rPr>
        <w:t>Бирюлево Восточное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8670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. </w:t>
      </w:r>
      <w:r w:rsidRPr="005C6A6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униципальный служащий по кадровой работе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B86705">
        <w:rPr>
          <w:rFonts w:ascii="Times New Roman" w:hAnsi="Times New Roman"/>
          <w:iCs/>
          <w:sz w:val="28"/>
          <w:szCs w:val="28"/>
        </w:rPr>
        <w:t xml:space="preserve">поступления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7975CC" w:rsidRPr="00B86705" w:rsidRDefault="007975CC" w:rsidP="007975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975CC" w:rsidRPr="00B86705" w:rsidRDefault="007975CC" w:rsidP="007975C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B867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C6A6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</w:t>
      </w:r>
      <w:r w:rsidRPr="00B86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975CC" w:rsidRDefault="007975CC" w:rsidP="007975CC"/>
    <w:p w:rsidR="00292E66" w:rsidRPr="007975CC" w:rsidRDefault="00292E66" w:rsidP="007975CC"/>
    <w:sectPr w:rsidR="00292E66" w:rsidRPr="007975CC" w:rsidSect="00FE4FE7">
      <w:headerReference w:type="default" r:id="rId9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6B" w:rsidRDefault="00BB726B">
      <w:r>
        <w:separator/>
      </w:r>
    </w:p>
  </w:endnote>
  <w:endnote w:type="continuationSeparator" w:id="0">
    <w:p w:rsidR="00BB726B" w:rsidRDefault="00BB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5" w:rsidRDefault="00134E4C" w:rsidP="00FE4F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705" w:rsidRDefault="00BB726B" w:rsidP="00FE4F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5" w:rsidRDefault="00BB726B" w:rsidP="00FE4FE7">
    <w:pPr>
      <w:pStyle w:val="a5"/>
      <w:framePr w:wrap="around" w:vAnchor="text" w:hAnchor="margin" w:xAlign="right" w:y="1"/>
      <w:rPr>
        <w:rStyle w:val="a7"/>
      </w:rPr>
    </w:pPr>
  </w:p>
  <w:p w:rsidR="00B86705" w:rsidRPr="00F7621A" w:rsidRDefault="00BB726B" w:rsidP="00FE4FE7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6B" w:rsidRDefault="00BB726B">
      <w:r>
        <w:separator/>
      </w:r>
    </w:p>
  </w:footnote>
  <w:footnote w:type="continuationSeparator" w:id="0">
    <w:p w:rsidR="00BB726B" w:rsidRDefault="00BB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5" w:rsidRDefault="00134E4C" w:rsidP="00FE4F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75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E7" w:rsidRDefault="00134E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067D">
      <w:rPr>
        <w:noProof/>
      </w:rPr>
      <w:t>3</w:t>
    </w:r>
    <w:r>
      <w:fldChar w:fldCharType="end"/>
    </w:r>
  </w:p>
  <w:p w:rsidR="00FE4FE7" w:rsidRDefault="00BB7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F"/>
    <w:rsid w:val="00134E4C"/>
    <w:rsid w:val="00292E66"/>
    <w:rsid w:val="006E1D5F"/>
    <w:rsid w:val="007975CC"/>
    <w:rsid w:val="00B6073E"/>
    <w:rsid w:val="00BB726B"/>
    <w:rsid w:val="00D6067D"/>
    <w:rsid w:val="00D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7EFB-0735-4879-9777-CA6D2AA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3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5C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7975C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97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9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2019-04-16T09:00:00Z</dcterms:created>
  <dcterms:modified xsi:type="dcterms:W3CDTF">2019-04-16T09:01:00Z</dcterms:modified>
</cp:coreProperties>
</file>