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B3D" w:rsidRDefault="003B3B3D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Pr="00F50B53" w:rsidRDefault="00550294" w:rsidP="00550294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Независимая экспертиза проекта постановления аппарата Совета депутатов внутригородского муниципального образования – муниципального округа Бирюлево Восточное в городе Москве </w:t>
      </w:r>
    </w:p>
    <w:p w:rsidR="00550294" w:rsidRPr="00F50B53" w:rsidRDefault="00550294" w:rsidP="00550294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50294" w:rsidRPr="00F50B53" w:rsidRDefault="00550294" w:rsidP="00550294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>Дата начала приема заключений независимой экспертизы:</w:t>
      </w: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 17.01.2025</w:t>
      </w:r>
    </w:p>
    <w:p w:rsidR="00550294" w:rsidRPr="00F50B53" w:rsidRDefault="00550294" w:rsidP="00550294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>Дата окончания приема заключений независимой экспертизы:</w:t>
      </w: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 17.02.2025</w:t>
      </w:r>
    </w:p>
    <w:p w:rsidR="00550294" w:rsidRDefault="00550294" w:rsidP="0055029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50294" w:rsidRPr="00F50B53" w:rsidRDefault="00550294" w:rsidP="00550294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 xml:space="preserve">Заключения  </w:t>
      </w:r>
      <w:r w:rsidRPr="00F50B53">
        <w:rPr>
          <w:rFonts w:ascii="Times New Roman" w:hAnsi="Times New Roman" w:cs="Times New Roman"/>
          <w:i/>
          <w:color w:val="2A2A2A"/>
          <w:sz w:val="28"/>
          <w:szCs w:val="28"/>
        </w:rPr>
        <w:t xml:space="preserve"> могут представляться следующими способами:</w:t>
      </w:r>
    </w:p>
    <w:p w:rsidR="00550294" w:rsidRPr="00F50B53" w:rsidRDefault="00550294" w:rsidP="00550294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по адресу: г. Москва, ул. Михневская, д. 5, корп. 1, аппарат Совета депутатов муниципального округа Бирюлево Восточное в городе Москве, кабинет № 15 (понедельник-четверг с 09:00 до 16:00, пятница с 09:00 до 15:00, обед с 12:00 до 12:45);</w:t>
      </w:r>
    </w:p>
    <w:p w:rsidR="00550294" w:rsidRPr="00F50B53" w:rsidRDefault="00550294" w:rsidP="00550294">
      <w:pPr>
        <w:pStyle w:val="ab"/>
        <w:spacing w:before="0" w:beforeAutospacing="0" w:after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на адрес электронной почты: </w:t>
      </w:r>
      <w:hyperlink r:id="rId6" w:history="1">
        <w:r w:rsidRPr="00F50B53">
          <w:rPr>
            <w:rStyle w:val="ac"/>
            <w:i/>
            <w:color w:val="337AB7"/>
            <w:sz w:val="28"/>
            <w:szCs w:val="28"/>
            <w:bdr w:val="none" w:sz="0" w:space="0" w:color="auto" w:frame="1"/>
          </w:rPr>
          <w:t>birvost@mail.ru</w:t>
        </w:r>
      </w:hyperlink>
      <w:r w:rsidRPr="00F50B53">
        <w:rPr>
          <w:i/>
          <w:color w:val="2A2A2A"/>
          <w:sz w:val="28"/>
          <w:szCs w:val="28"/>
        </w:rPr>
        <w:t>;</w:t>
      </w:r>
    </w:p>
    <w:p w:rsidR="00550294" w:rsidRPr="00F50B53" w:rsidRDefault="00550294" w:rsidP="00550294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почтовой связью по адресу: 115547, г. Москва, ул. Михневская, д. 5, корп. 1, аппарат Совета депутатов муниципального округа Бирюлево Восточное в городе Москве;</w:t>
      </w:r>
    </w:p>
    <w:p w:rsidR="00550294" w:rsidRPr="00F50B53" w:rsidRDefault="00550294" w:rsidP="00550294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 по факсу 8(49</w:t>
      </w:r>
      <w:r>
        <w:rPr>
          <w:i/>
          <w:color w:val="2A2A2A"/>
          <w:sz w:val="28"/>
          <w:szCs w:val="28"/>
        </w:rPr>
        <w:t>9</w:t>
      </w:r>
      <w:r w:rsidRPr="00F50B53">
        <w:rPr>
          <w:i/>
          <w:color w:val="2A2A2A"/>
          <w:sz w:val="28"/>
          <w:szCs w:val="28"/>
        </w:rPr>
        <w:t>)</w:t>
      </w:r>
      <w:r>
        <w:rPr>
          <w:i/>
          <w:color w:val="2A2A2A"/>
          <w:sz w:val="28"/>
          <w:szCs w:val="28"/>
        </w:rPr>
        <w:t>218-49-25</w:t>
      </w:r>
      <w:r w:rsidRPr="00F50B53">
        <w:rPr>
          <w:i/>
          <w:color w:val="2A2A2A"/>
          <w:sz w:val="28"/>
          <w:szCs w:val="28"/>
        </w:rPr>
        <w:t>.</w:t>
      </w:r>
    </w:p>
    <w:p w:rsidR="00550294" w:rsidRDefault="00550294" w:rsidP="00550294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Справочн</w:t>
      </w:r>
      <w:r w:rsidR="00151E09">
        <w:rPr>
          <w:i/>
          <w:color w:val="2A2A2A"/>
          <w:sz w:val="28"/>
          <w:szCs w:val="28"/>
        </w:rPr>
        <w:t>ая</w:t>
      </w:r>
      <w:bookmarkStart w:id="0" w:name="_GoBack"/>
      <w:bookmarkEnd w:id="0"/>
      <w:r w:rsidRPr="00F50B53">
        <w:rPr>
          <w:i/>
          <w:color w:val="2A2A2A"/>
          <w:sz w:val="28"/>
          <w:szCs w:val="28"/>
        </w:rPr>
        <w:t xml:space="preserve"> информация предоставляется по номеру телефону</w:t>
      </w:r>
      <w:r>
        <w:rPr>
          <w:i/>
          <w:color w:val="2A2A2A"/>
          <w:sz w:val="28"/>
          <w:szCs w:val="28"/>
        </w:rPr>
        <w:t>:</w:t>
      </w:r>
    </w:p>
    <w:p w:rsidR="00550294" w:rsidRPr="00F50B53" w:rsidRDefault="00550294" w:rsidP="00550294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 xml:space="preserve"> 8 (495) 326-02-76. </w:t>
      </w: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294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3B3B3D" w:rsidRDefault="00550294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ПРОЕКТ</w:t>
      </w:r>
    </w:p>
    <w:p w:rsidR="00F74A33" w:rsidRPr="00F74A33" w:rsidRDefault="00F74A33" w:rsidP="00F74A33">
      <w:pPr>
        <w:rPr>
          <w:rFonts w:ascii="Times New Roman" w:hAnsi="Times New Roman"/>
          <w:b/>
          <w:bCs/>
          <w:sz w:val="28"/>
          <w:szCs w:val="28"/>
        </w:rPr>
      </w:pPr>
    </w:p>
    <w:p w:rsidR="00F74A33" w:rsidRPr="00F74A33" w:rsidRDefault="00F74A33" w:rsidP="00F74A33">
      <w:pPr>
        <w:widowControl/>
        <w:autoSpaceDE/>
        <w:autoSpaceDN/>
        <w:adjustRightInd/>
        <w:spacing w:after="120" w:line="259" w:lineRule="auto"/>
        <w:jc w:val="center"/>
        <w:rPr>
          <w:rFonts w:ascii="Times New Roman" w:eastAsiaTheme="minorHAnsi" w:hAnsi="Times New Roman" w:cstheme="minorBidi"/>
          <w:b/>
          <w:bCs/>
          <w:noProof/>
          <w:color w:val="800000"/>
          <w:lang w:eastAsia="en-US"/>
        </w:rPr>
      </w:pPr>
      <w:r w:rsidRPr="00F74A33">
        <w:rPr>
          <w:rFonts w:asciiTheme="minorHAnsi" w:eastAsiaTheme="minorHAnsi" w:hAnsiTheme="minorHAnsi" w:cstheme="minorBidi"/>
          <w:noProof/>
          <w:color w:val="993300"/>
          <w:sz w:val="22"/>
          <w:szCs w:val="22"/>
        </w:rPr>
        <w:drawing>
          <wp:inline distT="0" distB="0" distL="0" distR="0" wp14:anchorId="6696C205" wp14:editId="409E20FE">
            <wp:extent cx="56197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A33" w:rsidRPr="00F74A33" w:rsidRDefault="00F74A33" w:rsidP="00F74A33">
      <w:pPr>
        <w:widowControl/>
        <w:shd w:val="clear" w:color="auto" w:fill="FFFFFF"/>
        <w:autoSpaceDE/>
        <w:autoSpaceDN/>
        <w:adjustRightInd/>
        <w:spacing w:after="60" w:line="259" w:lineRule="auto"/>
        <w:jc w:val="center"/>
        <w:rPr>
          <w:rFonts w:asciiTheme="minorHAnsi" w:eastAsiaTheme="minorHAnsi" w:hAnsiTheme="minorHAnsi" w:cstheme="minorBidi"/>
          <w:b/>
          <w:bCs/>
          <w:color w:val="990000"/>
          <w:spacing w:val="20"/>
          <w:sz w:val="32"/>
          <w:szCs w:val="32"/>
          <w:lang w:eastAsia="en-US"/>
        </w:rPr>
      </w:pPr>
      <w:r w:rsidRPr="00F74A33">
        <w:rPr>
          <w:rFonts w:asciiTheme="minorHAnsi" w:eastAsiaTheme="minorHAnsi" w:hAnsiTheme="minorHAnsi" w:cstheme="minorBidi"/>
          <w:b/>
          <w:bCs/>
          <w:color w:val="990000"/>
          <w:spacing w:val="20"/>
          <w:sz w:val="32"/>
          <w:szCs w:val="32"/>
          <w:lang w:eastAsia="en-US"/>
        </w:rPr>
        <w:t>АППАРАТ СОВЕТА ДЕПУТАТОВ</w:t>
      </w:r>
    </w:p>
    <w:p w:rsidR="00F74A33" w:rsidRPr="00F74A33" w:rsidRDefault="00F74A33" w:rsidP="00F74A33">
      <w:pPr>
        <w:widowControl/>
        <w:shd w:val="clear" w:color="auto" w:fill="FFFFFF"/>
        <w:autoSpaceDE/>
        <w:autoSpaceDN/>
        <w:adjustRightInd/>
        <w:spacing w:after="60" w:line="259" w:lineRule="auto"/>
        <w:jc w:val="center"/>
        <w:rPr>
          <w:rFonts w:asciiTheme="minorHAnsi" w:eastAsiaTheme="minorHAnsi" w:hAnsiTheme="minorHAnsi" w:cstheme="minorBidi"/>
          <w:b/>
          <w:color w:val="990000"/>
          <w:sz w:val="32"/>
          <w:szCs w:val="32"/>
          <w:lang w:eastAsia="en-US"/>
        </w:rPr>
      </w:pPr>
      <w:r w:rsidRPr="00F74A33">
        <w:rPr>
          <w:rFonts w:asciiTheme="minorHAnsi" w:eastAsiaTheme="minorHAnsi" w:hAnsiTheme="minorHAnsi" w:cstheme="minorBidi"/>
          <w:b/>
          <w:color w:val="990000"/>
          <w:sz w:val="24"/>
          <w:szCs w:val="24"/>
          <w:lang w:eastAsia="en-US"/>
        </w:rPr>
        <w:t>ВНУТРИГОРОДСКОГО МУНИЦИПАЛЬНОГО ОБРАЗОВАНИЯ -МУНИЦИПАЛЬНОГО ОКРУГА</w:t>
      </w:r>
      <w:r w:rsidRPr="00F74A33">
        <w:rPr>
          <w:rFonts w:asciiTheme="minorHAnsi" w:eastAsiaTheme="minorHAnsi" w:hAnsiTheme="minorHAnsi" w:cstheme="minorBidi"/>
          <w:b/>
          <w:color w:val="990000"/>
          <w:sz w:val="32"/>
          <w:szCs w:val="32"/>
          <w:lang w:eastAsia="en-US"/>
        </w:rPr>
        <w:t xml:space="preserve"> </w:t>
      </w:r>
    </w:p>
    <w:p w:rsidR="00F74A33" w:rsidRPr="00F74A33" w:rsidRDefault="00F74A33" w:rsidP="00F74A33">
      <w:pPr>
        <w:widowControl/>
        <w:shd w:val="clear" w:color="auto" w:fill="FFFFFF"/>
        <w:autoSpaceDE/>
        <w:autoSpaceDN/>
        <w:adjustRightInd/>
        <w:spacing w:after="60" w:line="259" w:lineRule="auto"/>
        <w:jc w:val="center"/>
        <w:rPr>
          <w:rFonts w:asciiTheme="minorHAnsi" w:eastAsiaTheme="minorHAnsi" w:hAnsiTheme="minorHAnsi" w:cstheme="minorBidi"/>
          <w:b/>
          <w:color w:val="990000"/>
          <w:spacing w:val="20"/>
          <w:sz w:val="32"/>
          <w:szCs w:val="32"/>
          <w:lang w:eastAsia="en-US"/>
        </w:rPr>
      </w:pPr>
      <w:r w:rsidRPr="00F74A33">
        <w:rPr>
          <w:rFonts w:asciiTheme="minorHAnsi" w:eastAsiaTheme="minorHAnsi" w:hAnsiTheme="minorHAnsi" w:cstheme="minorBidi"/>
          <w:b/>
          <w:color w:val="990000"/>
          <w:spacing w:val="20"/>
          <w:sz w:val="32"/>
          <w:szCs w:val="32"/>
          <w:lang w:eastAsia="en-US"/>
        </w:rPr>
        <w:t xml:space="preserve">БИРЮЛЕВО ВОСТОЧНОЕ </w:t>
      </w:r>
    </w:p>
    <w:p w:rsidR="00F74A33" w:rsidRPr="00F74A33" w:rsidRDefault="00F74A33" w:rsidP="00F74A33">
      <w:pPr>
        <w:widowControl/>
        <w:shd w:val="clear" w:color="auto" w:fill="FFFFFF"/>
        <w:autoSpaceDE/>
        <w:autoSpaceDN/>
        <w:adjustRightInd/>
        <w:spacing w:after="400" w:line="259" w:lineRule="auto"/>
        <w:jc w:val="center"/>
        <w:rPr>
          <w:rFonts w:asciiTheme="minorHAnsi" w:eastAsiaTheme="minorHAnsi" w:hAnsiTheme="minorHAnsi" w:cstheme="minorBidi"/>
          <w:color w:val="990000"/>
          <w:sz w:val="24"/>
          <w:szCs w:val="24"/>
          <w:lang w:eastAsia="en-US"/>
        </w:rPr>
      </w:pPr>
      <w:r w:rsidRPr="00F74A33">
        <w:rPr>
          <w:rFonts w:asciiTheme="minorHAnsi" w:eastAsiaTheme="minorHAnsi" w:hAnsiTheme="minorHAnsi" w:cstheme="minorBidi"/>
          <w:b/>
          <w:color w:val="990000"/>
          <w:sz w:val="24"/>
          <w:szCs w:val="24"/>
          <w:lang w:eastAsia="en-US"/>
        </w:rPr>
        <w:t>В ГОРОДЕ МОСКВЕ</w:t>
      </w:r>
    </w:p>
    <w:p w:rsidR="00F74A33" w:rsidRPr="00F74A33" w:rsidRDefault="00F74A33" w:rsidP="00F74A33">
      <w:pPr>
        <w:widowControl/>
        <w:shd w:val="clear" w:color="auto" w:fill="FFFFFF"/>
        <w:autoSpaceDE/>
        <w:autoSpaceDN/>
        <w:adjustRightInd/>
        <w:spacing w:after="400" w:line="259" w:lineRule="auto"/>
        <w:jc w:val="center"/>
        <w:rPr>
          <w:rFonts w:asciiTheme="minorHAnsi" w:eastAsiaTheme="minorHAnsi" w:hAnsiTheme="minorHAnsi" w:cstheme="minorBidi"/>
          <w:b/>
          <w:color w:val="990000"/>
          <w:spacing w:val="20"/>
          <w:sz w:val="32"/>
          <w:szCs w:val="32"/>
          <w:lang w:eastAsia="en-US"/>
        </w:rPr>
      </w:pPr>
      <w:r w:rsidRPr="00F74A33">
        <w:rPr>
          <w:rFonts w:asciiTheme="minorHAnsi" w:eastAsiaTheme="minorHAnsi" w:hAnsiTheme="minorHAnsi" w:cstheme="minorBidi"/>
          <w:b/>
          <w:color w:val="990000"/>
          <w:spacing w:val="20"/>
          <w:sz w:val="32"/>
          <w:szCs w:val="32"/>
          <w:lang w:eastAsia="en-US"/>
        </w:rPr>
        <w:t>ПОСТАНОВЛЕНИЕ</w:t>
      </w:r>
    </w:p>
    <w:p w:rsidR="00AF7F5D" w:rsidRPr="00F74A33" w:rsidRDefault="00550294" w:rsidP="00F74A33">
      <w:pPr>
        <w:widowControl/>
        <w:shd w:val="clear" w:color="auto" w:fill="FFFFFF"/>
        <w:autoSpaceDE/>
        <w:autoSpaceDN/>
        <w:adjustRightInd/>
        <w:spacing w:after="160" w:line="259" w:lineRule="auto"/>
        <w:rPr>
          <w:rFonts w:asciiTheme="minorHAnsi" w:eastAsiaTheme="minorHAnsi" w:hAnsiTheme="minorHAnsi" w:cstheme="minorBidi"/>
          <w:color w:val="990000"/>
          <w:sz w:val="28"/>
          <w:szCs w:val="28"/>
          <w:u w:val="single"/>
          <w:lang w:eastAsia="en-US"/>
        </w:rPr>
      </w:pPr>
      <w:r>
        <w:rPr>
          <w:rFonts w:asciiTheme="minorHAnsi" w:eastAsiaTheme="minorHAnsi" w:hAnsiTheme="minorHAnsi" w:cstheme="minorBidi"/>
          <w:color w:val="990000"/>
          <w:sz w:val="28"/>
          <w:szCs w:val="28"/>
          <w:u w:val="single"/>
          <w:lang w:eastAsia="en-US"/>
        </w:rPr>
        <w:t>_______________</w:t>
      </w:r>
      <w:r w:rsidR="00F74A33" w:rsidRPr="00F74A33">
        <w:rPr>
          <w:rFonts w:asciiTheme="minorHAnsi" w:eastAsiaTheme="minorHAnsi" w:hAnsiTheme="minorHAnsi" w:cstheme="minorBidi"/>
          <w:color w:val="990000"/>
          <w:sz w:val="22"/>
          <w:szCs w:val="22"/>
          <w:u w:val="single"/>
          <w:lang w:eastAsia="en-US"/>
        </w:rPr>
        <w:t xml:space="preserve"> </w:t>
      </w:r>
      <w:r w:rsidR="00F74A33" w:rsidRPr="00F74A33">
        <w:rPr>
          <w:rFonts w:asciiTheme="minorHAnsi" w:eastAsiaTheme="minorHAnsi" w:hAnsiTheme="minorHAnsi" w:cstheme="minorBidi"/>
          <w:color w:val="990000"/>
          <w:sz w:val="22"/>
          <w:szCs w:val="22"/>
          <w:lang w:eastAsia="en-US"/>
        </w:rPr>
        <w:tab/>
      </w:r>
      <w:r w:rsidR="00F74A33" w:rsidRPr="00F74A33">
        <w:rPr>
          <w:rFonts w:asciiTheme="minorHAnsi" w:eastAsiaTheme="minorHAnsi" w:hAnsiTheme="minorHAnsi" w:cstheme="minorBidi"/>
          <w:color w:val="990000"/>
          <w:sz w:val="22"/>
          <w:szCs w:val="22"/>
          <w:lang w:eastAsia="en-US"/>
        </w:rPr>
        <w:tab/>
      </w:r>
      <w:r w:rsidR="00F74A33" w:rsidRPr="00F74A33">
        <w:rPr>
          <w:rFonts w:asciiTheme="minorHAnsi" w:eastAsiaTheme="minorHAnsi" w:hAnsiTheme="minorHAnsi" w:cstheme="minorBidi"/>
          <w:color w:val="990000"/>
          <w:sz w:val="22"/>
          <w:szCs w:val="22"/>
          <w:lang w:eastAsia="en-US"/>
        </w:rPr>
        <w:tab/>
      </w:r>
      <w:r w:rsidR="00F74A33" w:rsidRPr="00F74A33">
        <w:rPr>
          <w:rFonts w:asciiTheme="minorHAnsi" w:eastAsiaTheme="minorHAnsi" w:hAnsiTheme="minorHAnsi" w:cstheme="minorBidi"/>
          <w:color w:val="990000"/>
          <w:sz w:val="22"/>
          <w:szCs w:val="22"/>
          <w:lang w:eastAsia="en-US"/>
        </w:rPr>
        <w:tab/>
      </w:r>
      <w:r w:rsidR="00F74A33" w:rsidRPr="00F74A33">
        <w:rPr>
          <w:rFonts w:asciiTheme="minorHAnsi" w:eastAsiaTheme="minorHAnsi" w:hAnsiTheme="minorHAnsi" w:cstheme="minorBidi"/>
          <w:color w:val="990000"/>
          <w:sz w:val="28"/>
          <w:szCs w:val="28"/>
          <w:lang w:eastAsia="en-US"/>
        </w:rPr>
        <w:t xml:space="preserve">                     </w:t>
      </w:r>
      <w:r>
        <w:rPr>
          <w:rFonts w:asciiTheme="minorHAnsi" w:eastAsiaTheme="minorHAnsi" w:hAnsiTheme="minorHAnsi" w:cstheme="minorBidi"/>
          <w:color w:val="990000"/>
          <w:sz w:val="28"/>
          <w:szCs w:val="28"/>
          <w:lang w:eastAsia="en-US"/>
        </w:rPr>
        <w:t xml:space="preserve">                  </w:t>
      </w:r>
      <w:r>
        <w:rPr>
          <w:rFonts w:asciiTheme="minorHAnsi" w:eastAsiaTheme="minorHAnsi" w:hAnsiTheme="minorHAnsi" w:cstheme="minorBidi"/>
          <w:color w:val="990000"/>
          <w:sz w:val="28"/>
          <w:szCs w:val="28"/>
          <w:u w:val="single"/>
          <w:lang w:eastAsia="en-US"/>
        </w:rPr>
        <w:t>____________</w:t>
      </w:r>
    </w:p>
    <w:p w:rsidR="00AF7F5D" w:rsidRDefault="00AF7F5D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71D29" w:rsidRPr="003B3B3D" w:rsidRDefault="00B71D29" w:rsidP="00AF7F5D">
      <w:pPr>
        <w:widowControl/>
        <w:spacing w:line="228" w:lineRule="auto"/>
        <w:ind w:right="4534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</w:t>
      </w:r>
      <w:r w:rsidRPr="003B3B3D">
        <w:rPr>
          <w:rFonts w:ascii="Times New Roman" w:hAnsi="Times New Roman" w:cs="Times New Roman"/>
          <w:b/>
          <w:sz w:val="28"/>
          <w:szCs w:val="28"/>
        </w:rPr>
        <w:t>разрешения на вступление в брак лицам, достигшим возраста шестнадцати лет</w:t>
      </w:r>
      <w:r w:rsidRPr="003B3B3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71D29" w:rsidRPr="003B3B3D" w:rsidRDefault="00B71D29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F83" w:rsidRPr="003B3B3D" w:rsidRDefault="00874F83" w:rsidP="00B71D29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AF7F5D">
      <w:pPr>
        <w:tabs>
          <w:tab w:val="left" w:pos="9360"/>
        </w:tabs>
        <w:spacing w:line="360" w:lineRule="auto"/>
        <w:ind w:right="-5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аппарата Совета депутатов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от</w:t>
      </w:r>
      <w:r w:rsidR="00C41F84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="00494DC3">
        <w:rPr>
          <w:rFonts w:ascii="Times New Roman" w:hAnsi="Times New Roman" w:cs="Times New Roman"/>
          <w:sz w:val="28"/>
          <w:szCs w:val="28"/>
        </w:rPr>
        <w:t>04 апреля 2025 года № 02-01-03-13</w:t>
      </w:r>
      <w:r w:rsidRPr="003B3B3D">
        <w:rPr>
          <w:rFonts w:ascii="Times New Roman" w:hAnsi="Times New Roman" w:cs="Times New Roman"/>
          <w:sz w:val="28"/>
          <w:szCs w:val="28"/>
        </w:rPr>
        <w:t xml:space="preserve"> «О предоставлении муниципальных услуг»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="008F36C2" w:rsidRPr="003B3B3D">
        <w:rPr>
          <w:rFonts w:ascii="Times New Roman" w:hAnsi="Times New Roman" w:cs="Times New Roman"/>
          <w:b/>
          <w:sz w:val="28"/>
          <w:szCs w:val="28"/>
        </w:rPr>
        <w:t>аппарат Совета депутатов внутригородского муниципального образования - муниципального округа Бирюлево Восточное в городе Москве постановляет</w:t>
      </w:r>
      <w:r w:rsidR="008F36C2" w:rsidRPr="003B3B3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71D29" w:rsidRPr="003B3B3D" w:rsidRDefault="00B71D29" w:rsidP="00AF7F5D">
      <w:pPr>
        <w:tabs>
          <w:tab w:val="left" w:pos="9360"/>
        </w:tabs>
        <w:spacing w:line="360" w:lineRule="auto"/>
        <w:ind w:right="-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«Выдача разрешения на вступление в брак лицам, достигшим возраста шестнадцати лет</w:t>
      </w:r>
      <w:r w:rsidRPr="003B3B3D">
        <w:rPr>
          <w:rFonts w:ascii="Times New Roman" w:hAnsi="Times New Roman" w:cs="Times New Roman"/>
          <w:bCs/>
          <w:sz w:val="28"/>
          <w:szCs w:val="28"/>
        </w:rPr>
        <w:t>»</w:t>
      </w:r>
      <w:r w:rsidRPr="003B3B3D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B9190B" w:rsidRPr="003B3B3D" w:rsidRDefault="008F36C2" w:rsidP="00AF7F5D">
      <w:pPr>
        <w:spacing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сетевом издании </w:t>
      </w:r>
      <w:r w:rsidRPr="003B3B3D">
        <w:rPr>
          <w:rFonts w:ascii="Times New Roman" w:hAnsi="Times New Roman" w:cs="Times New Roman"/>
          <w:sz w:val="28"/>
          <w:szCs w:val="28"/>
        </w:rPr>
        <w:lastRenderedPageBreak/>
        <w:t xml:space="preserve">«Московский муниципальный вестник».  </w:t>
      </w:r>
    </w:p>
    <w:p w:rsidR="008F36C2" w:rsidRPr="003B3B3D" w:rsidRDefault="008F36C2" w:rsidP="00AF7F5D">
      <w:pPr>
        <w:widowControl/>
        <w:autoSpaceDE/>
        <w:autoSpaceDN/>
        <w:adjustRightInd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3. В связи с принятием настоящего постановления признать утратившим силу постановление аппарата Совета депутатов муниципального округа Бир</w:t>
      </w:r>
      <w:r w:rsidR="003B3B3D">
        <w:rPr>
          <w:rFonts w:ascii="Times New Roman" w:hAnsi="Times New Roman" w:cs="Times New Roman"/>
          <w:sz w:val="28"/>
          <w:szCs w:val="28"/>
        </w:rPr>
        <w:t xml:space="preserve">юлево Восточное </w:t>
      </w:r>
      <w:r w:rsidRPr="003B3B3D">
        <w:rPr>
          <w:rFonts w:ascii="Times New Roman" w:hAnsi="Times New Roman" w:cs="Times New Roman"/>
          <w:sz w:val="28"/>
          <w:szCs w:val="28"/>
        </w:rPr>
        <w:t xml:space="preserve">от 08 февраля 2023 года № 02-01-05-03 </w:t>
      </w:r>
      <w:r w:rsidRPr="00846BCC">
        <w:rPr>
          <w:rFonts w:ascii="Times New Roman" w:hAnsi="Times New Roman" w:cs="Times New Roman"/>
          <w:sz w:val="28"/>
          <w:szCs w:val="28"/>
        </w:rPr>
        <w:t>«Об</w:t>
      </w:r>
      <w:r w:rsidR="005C5F74" w:rsidRPr="00846BCC">
        <w:rPr>
          <w:rFonts w:ascii="Times New Roman" w:hAnsi="Times New Roman" w:cs="Times New Roman"/>
          <w:sz w:val="28"/>
          <w:szCs w:val="28"/>
        </w:rPr>
        <w:t xml:space="preserve"> </w:t>
      </w:r>
      <w:r w:rsidR="00846BCC" w:rsidRPr="00846BCC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Pr="00846BCC">
        <w:rPr>
          <w:rFonts w:ascii="Times New Roman" w:hAnsi="Times New Roman" w:cs="Times New Roman"/>
          <w:bCs/>
          <w:sz w:val="28"/>
          <w:szCs w:val="28"/>
        </w:rPr>
        <w:t>Административного</w:t>
      </w:r>
      <w:r w:rsidR="005C5F74" w:rsidRPr="00846B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6BCC">
        <w:rPr>
          <w:rFonts w:ascii="Times New Roman" w:hAnsi="Times New Roman" w:cs="Times New Roman"/>
          <w:bCs/>
          <w:sz w:val="28"/>
          <w:szCs w:val="28"/>
        </w:rPr>
        <w:t>регламента предоставления муниц</w:t>
      </w:r>
      <w:r w:rsidRPr="003B3B3D">
        <w:rPr>
          <w:rFonts w:ascii="Times New Roman" w:hAnsi="Times New Roman" w:cs="Times New Roman"/>
          <w:bCs/>
          <w:sz w:val="28"/>
          <w:szCs w:val="28"/>
        </w:rPr>
        <w:t xml:space="preserve">ипальной услуги «Выдача </w:t>
      </w:r>
      <w:r w:rsidRPr="003B3B3D">
        <w:rPr>
          <w:rFonts w:ascii="Times New Roman" w:hAnsi="Times New Roman" w:cs="Times New Roman"/>
          <w:sz w:val="28"/>
          <w:szCs w:val="28"/>
        </w:rPr>
        <w:t>разрешения на вступление в брак лицам, достигшим возраста шестнадцати лет</w:t>
      </w:r>
      <w:r w:rsidRPr="003B3B3D">
        <w:rPr>
          <w:rFonts w:ascii="Times New Roman" w:hAnsi="Times New Roman" w:cs="Times New Roman"/>
          <w:bCs/>
          <w:sz w:val="28"/>
          <w:szCs w:val="28"/>
        </w:rPr>
        <w:t>».</w:t>
      </w:r>
    </w:p>
    <w:p w:rsidR="008F36C2" w:rsidRPr="003B3B3D" w:rsidRDefault="008F36C2" w:rsidP="00AF7F5D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руководителя аппарата Совета депутатов </w:t>
      </w:r>
      <w:r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b/>
          <w:sz w:val="28"/>
          <w:szCs w:val="28"/>
        </w:rPr>
        <w:t>Кузину Марину Юрьевну.</w:t>
      </w:r>
    </w:p>
    <w:p w:rsidR="008F36C2" w:rsidRDefault="008F36C2" w:rsidP="008F36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5F74" w:rsidRPr="003B3B3D" w:rsidRDefault="005C5F74" w:rsidP="008F36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5F74" w:rsidRDefault="008F36C2" w:rsidP="008F36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B3D">
        <w:rPr>
          <w:rFonts w:ascii="Times New Roman" w:hAnsi="Times New Roman" w:cs="Times New Roman"/>
          <w:b/>
          <w:sz w:val="28"/>
          <w:szCs w:val="28"/>
        </w:rPr>
        <w:t>Руководитель аппарата</w:t>
      </w:r>
      <w:r w:rsidR="005C5F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5C5F74" w:rsidRDefault="008F36C2" w:rsidP="008F36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B3D">
        <w:rPr>
          <w:rFonts w:ascii="Times New Roman" w:hAnsi="Times New Roman" w:cs="Times New Roman"/>
          <w:b/>
          <w:sz w:val="28"/>
          <w:szCs w:val="28"/>
        </w:rPr>
        <w:t xml:space="preserve">депутатов муниципального округа </w:t>
      </w:r>
    </w:p>
    <w:p w:rsidR="005C5F74" w:rsidRDefault="008F36C2" w:rsidP="008F36C2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5C5F74" w:rsidSect="005C5F74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3B3B3D">
        <w:rPr>
          <w:rFonts w:ascii="Times New Roman" w:hAnsi="Times New Roman" w:cs="Times New Roman"/>
          <w:b/>
          <w:sz w:val="28"/>
          <w:szCs w:val="28"/>
        </w:rPr>
        <w:t>Бирюлево Восточное в городе Москве</w:t>
      </w:r>
      <w:r w:rsidRPr="003B3B3D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3B3B3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3B3B3D">
        <w:rPr>
          <w:rFonts w:ascii="Times New Roman" w:hAnsi="Times New Roman" w:cs="Times New Roman"/>
          <w:b/>
          <w:sz w:val="28"/>
          <w:szCs w:val="28"/>
        </w:rPr>
        <w:t>М.Ю. Кузина</w:t>
      </w:r>
    </w:p>
    <w:p w:rsidR="00B71D29" w:rsidRPr="003B3B3D" w:rsidRDefault="00B71D29" w:rsidP="005C5F74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F36C2" w:rsidRPr="003B3B3D" w:rsidRDefault="00B71D29" w:rsidP="005C5F74">
      <w:pPr>
        <w:widowControl/>
        <w:tabs>
          <w:tab w:val="left" w:pos="3174"/>
        </w:tabs>
        <w:autoSpaceDE/>
        <w:autoSpaceDN/>
        <w:adjustRightInd/>
        <w:ind w:left="4248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F58" w:rsidRPr="003B3B3D" w:rsidRDefault="00791CC6" w:rsidP="00550294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791CC6">
        <w:rPr>
          <w:rFonts w:ascii="Times New Roman" w:hAnsi="Times New Roman" w:cs="Times New Roman"/>
          <w:sz w:val="28"/>
          <w:szCs w:val="28"/>
        </w:rPr>
        <w:t xml:space="preserve"> </w:t>
      </w:r>
      <w:r w:rsidR="00B71D29" w:rsidRPr="00791CC6">
        <w:rPr>
          <w:rFonts w:ascii="Times New Roman" w:hAnsi="Times New Roman" w:cs="Times New Roman"/>
          <w:sz w:val="28"/>
          <w:szCs w:val="28"/>
        </w:rPr>
        <w:t xml:space="preserve">от </w:t>
      </w:r>
      <w:r w:rsidR="00550294">
        <w:rPr>
          <w:rFonts w:ascii="Times New Roman" w:eastAsia="Calibri" w:hAnsi="Times New Roman" w:cs="Times New Roman"/>
          <w:sz w:val="28"/>
          <w:szCs w:val="28"/>
          <w:lang w:eastAsia="en-US"/>
        </w:rPr>
        <w:t>____________</w:t>
      </w:r>
      <w:r w:rsidR="00384F58" w:rsidRPr="00791C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550294">
        <w:rPr>
          <w:rFonts w:ascii="Times New Roman" w:hAnsi="Times New Roman" w:cs="Times New Roman"/>
          <w:sz w:val="28"/>
          <w:szCs w:val="28"/>
        </w:rPr>
        <w:t>____________</w:t>
      </w:r>
    </w:p>
    <w:p w:rsidR="00B71D29" w:rsidRDefault="00B71D29" w:rsidP="00B71D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F74" w:rsidRPr="003B3B3D" w:rsidRDefault="005C5F74" w:rsidP="00B71D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F74" w:rsidRDefault="00B71D29" w:rsidP="005C5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B3D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B71D29" w:rsidRPr="003B3B3D" w:rsidRDefault="00B71D29" w:rsidP="005C5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B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</w:t>
      </w:r>
      <w:r w:rsidRPr="003B3B3D">
        <w:rPr>
          <w:rFonts w:ascii="Times New Roman" w:hAnsi="Times New Roman" w:cs="Times New Roman"/>
          <w:b/>
          <w:bCs/>
          <w:sz w:val="28"/>
          <w:szCs w:val="28"/>
        </w:rPr>
        <w:t xml:space="preserve">Выдача </w:t>
      </w:r>
      <w:r w:rsidRPr="003B3B3D">
        <w:rPr>
          <w:rFonts w:ascii="Times New Roman" w:hAnsi="Times New Roman" w:cs="Times New Roman"/>
          <w:b/>
          <w:sz w:val="28"/>
          <w:szCs w:val="28"/>
        </w:rPr>
        <w:t>разрешения на вступление в брак лицам, достигшим возраста шестнадцати лет</w:t>
      </w:r>
      <w:r w:rsidRPr="003B3B3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71D29" w:rsidRPr="003B3B3D" w:rsidRDefault="00B71D29" w:rsidP="00B71D29">
      <w:pPr>
        <w:widowControl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B71D29" w:rsidRPr="003B3B3D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B71D29" w:rsidRPr="003B3B3D" w:rsidRDefault="00B71D29" w:rsidP="00B71D29">
      <w:pPr>
        <w:widowControl/>
        <w:ind w:firstLine="720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bCs/>
          <w:sz w:val="28"/>
          <w:szCs w:val="28"/>
        </w:rPr>
        <w:t>1. Предметом регулирования Административ</w:t>
      </w:r>
      <w:r w:rsidRPr="003B3B3D">
        <w:rPr>
          <w:rFonts w:ascii="Times New Roman" w:hAnsi="Times New Roman" w:cs="Times New Roman"/>
          <w:sz w:val="28"/>
          <w:szCs w:val="28"/>
        </w:rPr>
        <w:t xml:space="preserve">ного регламента предоставления муниципальной услуги </w:t>
      </w:r>
      <w:r w:rsidRPr="003B3B3D">
        <w:rPr>
          <w:rFonts w:ascii="Times New Roman" w:hAnsi="Times New Roman" w:cs="Times New Roman"/>
          <w:bCs/>
          <w:sz w:val="28"/>
          <w:szCs w:val="28"/>
        </w:rPr>
        <w:t>«</w:t>
      </w:r>
      <w:r w:rsidRPr="003B3B3D">
        <w:rPr>
          <w:rFonts w:ascii="Times New Roman" w:hAnsi="Times New Roman" w:cs="Times New Roman"/>
          <w:sz w:val="28"/>
          <w:szCs w:val="28"/>
        </w:rPr>
        <w:t xml:space="preserve">Выдача разрешения на вступление в брак лицам, достигшим возраста шестнадцати лет» (далее – Регламент) являются отношения между аппаратом Совета депутатов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3B3B3D">
        <w:rPr>
          <w:rFonts w:ascii="Times New Roman" w:hAnsi="Times New Roman" w:cs="Times New Roman"/>
          <w:sz w:val="28"/>
          <w:szCs w:val="28"/>
        </w:rPr>
        <w:t xml:space="preserve"> (далее – аппарат Совета депутатов) и физическими лицами в связи с принятием аппаратом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решений о выдаче разрешений на вступление в брак лицам, достигшим возраста шестнадцати лет.</w:t>
      </w:r>
    </w:p>
    <w:p w:rsidR="00B71D29" w:rsidRPr="003B3B3D" w:rsidRDefault="00B71D29" w:rsidP="00B71D2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2. 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</w:t>
      </w:r>
      <w:r w:rsidRPr="003B3B3D">
        <w:rPr>
          <w:rFonts w:ascii="Times New Roman" w:hAnsi="Times New Roman" w:cs="Times New Roman"/>
          <w:bCs/>
          <w:sz w:val="28"/>
          <w:szCs w:val="28"/>
        </w:rPr>
        <w:t>«</w:t>
      </w:r>
      <w:r w:rsidRPr="003B3B3D">
        <w:rPr>
          <w:rFonts w:ascii="Times New Roman" w:hAnsi="Times New Roman" w:cs="Times New Roman"/>
          <w:sz w:val="28"/>
          <w:szCs w:val="28"/>
        </w:rPr>
        <w:t>Выдача разрешения на вступление в брак лицам, достигшим возраста шестнадцати лет».</w:t>
      </w:r>
    </w:p>
    <w:p w:rsidR="00B71D29" w:rsidRPr="003B3B3D" w:rsidRDefault="00B71D29" w:rsidP="00B71D2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3. Административные процедуры (действия), установленные Регламентом, осуществляются в соответствии с Требованиями к предоставлению муниципальных услуг, утвержденных аппаратом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(далее – Требования).</w:t>
      </w:r>
    </w:p>
    <w:p w:rsidR="00B71D29" w:rsidRPr="003B3B3D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71D29" w:rsidRPr="003B3B3D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B3B3D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B71D29" w:rsidRPr="003B3B3D" w:rsidRDefault="00B71D29" w:rsidP="00B71D29">
      <w:pPr>
        <w:widowControl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4. </w:t>
      </w:r>
      <w:r w:rsidRPr="003B3B3D">
        <w:rPr>
          <w:rFonts w:ascii="Times New Roman" w:hAnsi="Times New Roman" w:cs="Times New Roman"/>
          <w:bCs/>
          <w:sz w:val="28"/>
          <w:szCs w:val="28"/>
        </w:rPr>
        <w:t>Наименование муниципальной услуги</w:t>
      </w:r>
      <w:r w:rsidRPr="003B3B3D">
        <w:rPr>
          <w:rFonts w:ascii="Times New Roman" w:hAnsi="Times New Roman" w:cs="Times New Roman"/>
          <w:sz w:val="28"/>
          <w:szCs w:val="28"/>
        </w:rPr>
        <w:t xml:space="preserve"> – «Выдача разрешения на вступление в брак лицам, достигшим возраста шестнадцати лет» (далее – муниципальная услуга)</w:t>
      </w:r>
      <w:r w:rsidRPr="003B3B3D">
        <w:rPr>
          <w:rFonts w:ascii="Times New Roman" w:hAnsi="Times New Roman" w:cs="Times New Roman"/>
          <w:i/>
          <w:sz w:val="28"/>
          <w:szCs w:val="28"/>
        </w:rPr>
        <w:t>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Семейный кодекс</w:t>
      </w:r>
      <w:r w:rsidRPr="003B3B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3B3D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3B3B3D">
        <w:rPr>
          <w:rFonts w:ascii="Times New Roman" w:hAnsi="Times New Roman" w:cs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3B3B3D">
        <w:rPr>
          <w:rFonts w:ascii="Times New Roman" w:hAnsi="Times New Roman" w:cs="Times New Roman"/>
          <w:sz w:val="28"/>
          <w:szCs w:val="28"/>
        </w:rPr>
        <w:t>Закон города Москвы от 6 ноября 2002 года № 56 «Об организации местного самоуправления в городе Москве»;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lastRenderedPageBreak/>
        <w:t xml:space="preserve">4) Устав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7. Заявителем является физическое лицо, достигшее шестнадцати лет, и имеющее место жительство на территории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(далее – муниципальный округ).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iCs/>
          <w:sz w:val="28"/>
          <w:szCs w:val="28"/>
        </w:rPr>
        <w:t xml:space="preserve">Интересы заявителя могут представлять иные лица, уполномоченные заявителем в </w:t>
      </w:r>
      <w:r w:rsidRPr="003B3B3D">
        <w:rPr>
          <w:rFonts w:ascii="Times New Roman" w:hAnsi="Times New Roman" w:cs="Times New Roman"/>
          <w:sz w:val="28"/>
          <w:szCs w:val="28"/>
        </w:rPr>
        <w:t>порядке, установленном нормативными правовыми актами Российской Федерации</w:t>
      </w:r>
      <w:r w:rsidRPr="003B3B3D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8. Документы, услуги, необходимые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обязательные </w:t>
      </w:r>
      <w:r w:rsidRPr="003B3B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услуги. </w:t>
      </w:r>
    </w:p>
    <w:p w:rsidR="00B71D29" w:rsidRPr="003B3B3D" w:rsidRDefault="00B71D29" w:rsidP="00B71D2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:rsidR="00B71D29" w:rsidRPr="003B3B3D" w:rsidRDefault="00B71D29" w:rsidP="00B71D29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</w:t>
      </w:r>
      <w:r w:rsidRPr="003B3B3D">
        <w:rPr>
          <w:rFonts w:ascii="Times New Roman" w:hAnsi="Times New Roman" w:cs="Times New Roman"/>
          <w:bCs/>
          <w:sz w:val="28"/>
          <w:szCs w:val="28"/>
        </w:rPr>
        <w:t xml:space="preserve">, оформленный на бумажном носителе в соответствии с </w:t>
      </w:r>
      <w:r w:rsidRPr="003B3B3D">
        <w:rPr>
          <w:rFonts w:ascii="Times New Roman" w:hAnsi="Times New Roman" w:cs="Times New Roman"/>
          <w:sz w:val="28"/>
          <w:szCs w:val="28"/>
        </w:rPr>
        <w:t>приложением к Регламенту (далее – запрос (заявление);</w:t>
      </w:r>
    </w:p>
    <w:p w:rsidR="00B71D29" w:rsidRPr="003B3B3D" w:rsidRDefault="00B71D29" w:rsidP="00B71D29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B71D29" w:rsidRPr="003B3B3D" w:rsidRDefault="00B71D29" w:rsidP="00B71D29">
      <w:pPr>
        <w:ind w:firstLine="720"/>
        <w:jc w:val="both"/>
        <w:outlineLvl w:val="1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3) </w:t>
      </w:r>
      <w:r w:rsidRPr="003B3B3D">
        <w:rPr>
          <w:rStyle w:val="apple-style-span"/>
          <w:rFonts w:ascii="Times New Roman" w:hAnsi="Times New Roman" w:cs="Times New Roman"/>
          <w:sz w:val="28"/>
          <w:szCs w:val="28"/>
        </w:rPr>
        <w:t xml:space="preserve">документ, подтверждающий место жительства на территории </w:t>
      </w:r>
      <w:r w:rsidRPr="003B3B3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Style w:val="apple-style-span"/>
          <w:rFonts w:ascii="Times New Roman" w:hAnsi="Times New Roman" w:cs="Times New Roman"/>
          <w:sz w:val="28"/>
          <w:szCs w:val="28"/>
        </w:rPr>
        <w:t>(если сведения о месте жительства отсутствуют в документе, удостоверяющем личность), выданный уполномоченным органом;</w:t>
      </w:r>
    </w:p>
    <w:p w:rsidR="00B71D29" w:rsidRPr="003B3B3D" w:rsidRDefault="00B71D29" w:rsidP="00B71D29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Style w:val="apple-style-span"/>
          <w:rFonts w:ascii="Times New Roman" w:hAnsi="Times New Roman" w:cs="Times New Roman"/>
          <w:sz w:val="28"/>
          <w:szCs w:val="28"/>
        </w:rPr>
        <w:t xml:space="preserve">4) </w:t>
      </w:r>
      <w:r w:rsidRPr="003B3B3D">
        <w:rPr>
          <w:rFonts w:ascii="Times New Roman" w:hAnsi="Times New Roman" w:cs="Times New Roman"/>
          <w:sz w:val="28"/>
          <w:szCs w:val="28"/>
        </w:rPr>
        <w:t>документ (при наличии), подтверждающий наличие уважительной причины (справки, заключения, иные документы, в том числе выдаваемые организациями, входящими в систему здравоохранения);</w:t>
      </w:r>
    </w:p>
    <w:p w:rsidR="00B71D29" w:rsidRPr="003B3B3D" w:rsidRDefault="00B71D29" w:rsidP="00B71D29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5) документ, подтверждающий полномочия представителя заявителя (при необходимости).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3B3B3D">
        <w:rPr>
          <w:rStyle w:val="apple-style-span"/>
          <w:rFonts w:ascii="Times New Roman" w:hAnsi="Times New Roman" w:cs="Times New Roman"/>
          <w:sz w:val="28"/>
          <w:szCs w:val="28"/>
        </w:rPr>
        <w:t>8.2. В случае если заявителем является иностранный гражданин, то такой заявитель также представляет документы для лиц, вступающих в брак, предусмотренные законодательством государства, гражданином которого является заявитель.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bCs/>
          <w:iCs/>
          <w:sz w:val="28"/>
          <w:szCs w:val="28"/>
        </w:rPr>
        <w:t>Документы, выданные специально уполномоченным органом иностранного государства, гражданином которого является заявитель, в сфере регулирования семейных отношений, либо посольством этого государства, об основаниях и ограничениях заключения брака в соответствии с законодательством иностранного государства, должны быть легализованы, если иное не предусмотрено международными договорами Российской Федерации, и переведены на русский язык. Верность перевода должна быть нотариально удостоверена.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При наличии у заявителя гражданства нескольких иностранных государств по выбору заявителя применяется законодательство одного из этих государств.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8.3. Перечень документов, необходимых для предоставления муниципальной услуги (пункты 8.1 и 8.2), является исчерпывающим</w:t>
      </w:r>
      <w:r w:rsidRPr="003B3B3D">
        <w:rPr>
          <w:rStyle w:val="apple-style-span"/>
          <w:rFonts w:ascii="Times New Roman" w:hAnsi="Times New Roman" w:cs="Times New Roman"/>
          <w:sz w:val="28"/>
          <w:szCs w:val="28"/>
        </w:rPr>
        <w:t>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8.4. Услуги, необходимые и обязательные для предоставления муниципальной услуги, отсутствуют.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Заявитель имеет право отозвать документы </w:t>
      </w:r>
      <w:r w:rsidRPr="003B3B3D">
        <w:rPr>
          <w:rFonts w:ascii="Times New Roman" w:hAnsi="Times New Roman" w:cs="Times New Roman"/>
          <w:sz w:val="28"/>
          <w:szCs w:val="28"/>
        </w:rPr>
        <w:t>(пункты 8.1 и 8.2), подав письменный отзыв в аппарат Совета депутатов.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Указанные документы возвращаются заявителю не позднее 3 рабочих со дня получения отзыва документов.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10. Срок предоставления муниципальной услуги составляет 10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рабочих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дней.</w:t>
      </w:r>
      <w:r w:rsidRPr="003B3B3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Регламентом (далее – документы).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11. Отказ в приеме документов. 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несоответствие заявителя требованиям, указанным в пункте 7 Регламента;</w:t>
      </w:r>
    </w:p>
    <w:p w:rsidR="00B71D29" w:rsidRPr="003B3B3D" w:rsidRDefault="00B71D29" w:rsidP="00B71D2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представление документов, не соответствующих Требованиям и Регламенту.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3) 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представление заявителем документов, не поддающихся прочтению.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11.3. Письменное решение об отказе в приеме документов оформляется по требованию заявителя, подписывается </w:t>
      </w:r>
      <w:r w:rsidRPr="003B3B3D">
        <w:rPr>
          <w:rFonts w:ascii="Times New Roman" w:hAnsi="Times New Roman" w:cs="Times New Roman"/>
          <w:bCs/>
          <w:sz w:val="28"/>
          <w:szCs w:val="28"/>
        </w:rPr>
        <w:t>муниципальным служащим аппарата Совета депутатов 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:rsidR="00B71D29" w:rsidRPr="003B3B3D" w:rsidRDefault="00B71D29" w:rsidP="00B71D2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12. Отказ в предоставлении муниципальной услуги.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D29" w:rsidRPr="003B3B3D" w:rsidRDefault="00B71D29" w:rsidP="00B71D2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12.1. Основаниями для отказа в предоставлении муниципальной услуги являются:</w:t>
      </w:r>
    </w:p>
    <w:p w:rsidR="00B71D29" w:rsidRPr="003B3B3D" w:rsidRDefault="00B71D29" w:rsidP="00B71D2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отсутствие у заявителя уважительной причины для получения муниципальной услуги;</w:t>
      </w:r>
    </w:p>
    <w:p w:rsidR="00B71D29" w:rsidRPr="003B3B3D" w:rsidRDefault="00B71D29" w:rsidP="00B71D2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основания, установленные подпунктами 1, 2 и 4 пункта 40 Требований.</w:t>
      </w:r>
    </w:p>
    <w:p w:rsidR="00B71D29" w:rsidRPr="003B3B3D" w:rsidRDefault="00B71D29" w:rsidP="00B71D2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13. Результат предоставления муниципальной услуги.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13.1. Результатом предоставления муниципальной услуги является: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выдача разрешения на вступление в брак лицу, достигшему возраста шестнадцати лет – оформляется постановлением аппарата Совета депутатов;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lastRenderedPageBreak/>
        <w:t>2) отказ в предоставлении муниципальной услуги – оформляется постановлением аппарата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:rsidR="00B71D29" w:rsidRPr="003B3B3D" w:rsidRDefault="00B71D29" w:rsidP="00B71D2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>14. Предоставление муниципальной услуги осуществляется бесплатно.</w:t>
      </w:r>
    </w:p>
    <w:p w:rsidR="00B71D29" w:rsidRPr="003B3B3D" w:rsidRDefault="00B71D29" w:rsidP="00B71D2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15.1. Места для ожидания и заполнения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15.2. Места приема должны соответствовать установленным санитарным, противопожарным нормам и правилам, а также законодательству Российской Федерации о социальной защите инвалидов.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bCs/>
          <w:sz w:val="28"/>
          <w:szCs w:val="28"/>
        </w:rPr>
        <w:t xml:space="preserve">15.3. На информационных стендах </w:t>
      </w:r>
      <w:r w:rsidRPr="003B3B3D">
        <w:rPr>
          <w:rFonts w:ascii="Times New Roman" w:hAnsi="Times New Roman"/>
          <w:sz w:val="28"/>
          <w:szCs w:val="28"/>
        </w:rPr>
        <w:t xml:space="preserve">в помещениях </w:t>
      </w:r>
      <w:r w:rsidRPr="003B3B3D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3B3B3D">
        <w:rPr>
          <w:rFonts w:ascii="Times New Roman" w:hAnsi="Times New Roman" w:cs="Times New Roman"/>
          <w:bCs/>
          <w:sz w:val="28"/>
          <w:szCs w:val="28"/>
        </w:rPr>
        <w:t xml:space="preserve"> размещается Регламент, Требования, образцы заполнения запроса (заявления), график работы и номера контактных телефонов </w:t>
      </w:r>
      <w:r w:rsidRPr="003B3B3D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3B3B3D">
        <w:rPr>
          <w:rFonts w:ascii="Times New Roman" w:hAnsi="Times New Roman" w:cs="Times New Roman"/>
          <w:bCs/>
          <w:sz w:val="28"/>
          <w:szCs w:val="28"/>
        </w:rPr>
        <w:t>.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:rsidR="00B71D29" w:rsidRPr="003B3B3D" w:rsidRDefault="00B71D29" w:rsidP="00B71D29">
      <w:pPr>
        <w:pStyle w:val="ConsPlusNormal"/>
        <w:ind w:firstLine="709"/>
        <w:jc w:val="both"/>
      </w:pPr>
      <w:r w:rsidRPr="003B3B3D">
        <w:t>1) время ожидания в очереди при подаче документов – не более 15 минут;</w:t>
      </w:r>
    </w:p>
    <w:p w:rsidR="00B71D29" w:rsidRPr="003B3B3D" w:rsidRDefault="00B71D29" w:rsidP="00B71D29">
      <w:pPr>
        <w:pStyle w:val="ConsPlusNormal"/>
        <w:ind w:firstLine="709"/>
        <w:jc w:val="both"/>
      </w:pPr>
      <w:r w:rsidRPr="003B3B3D">
        <w:t>2) срок регистрации документов не должен превышать 15 минут с момента их представления заявителем муниципальному служащему, ответственному за прием (получение) и регистрацию документов;</w:t>
      </w:r>
    </w:p>
    <w:p w:rsidR="00B71D29" w:rsidRPr="003B3B3D" w:rsidRDefault="00B71D29" w:rsidP="00B71D29">
      <w:pPr>
        <w:pStyle w:val="ConsPlusNormal"/>
        <w:ind w:firstLine="709"/>
        <w:jc w:val="both"/>
      </w:pPr>
      <w:r w:rsidRPr="003B3B3D">
        <w:t>3) время ожидания в очереди при получении результата предоставления муниципальной услуги – не более 15 минут.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муниципальной услуги размещается на официальном сайте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информационных стендах или иных источниках информирования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Состав, последовательность и сроки выполнения административных процедур</w:t>
      </w:r>
      <w:r w:rsidRPr="003B3B3D">
        <w:rPr>
          <w:rFonts w:ascii="Times New Roman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  <w:r w:rsidRPr="003B3B3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:rsidR="00B71D29" w:rsidRPr="003B3B3D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их выполнения</w:t>
      </w:r>
    </w:p>
    <w:p w:rsidR="00B71D29" w:rsidRPr="003B3B3D" w:rsidRDefault="00B71D29" w:rsidP="00B71D29">
      <w:pPr>
        <w:widowControl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B71D29" w:rsidRPr="003B3B3D" w:rsidRDefault="00B71D29" w:rsidP="00B71D29">
      <w:pPr>
        <w:widowControl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19. </w:t>
      </w:r>
      <w:r w:rsidRPr="003B3B3D">
        <w:rPr>
          <w:rFonts w:ascii="Times New Roman" w:hAnsi="Times New Roman" w:cs="Times New Roman"/>
          <w:bCs/>
          <w:sz w:val="28"/>
          <w:szCs w:val="28"/>
        </w:rPr>
        <w:t>Прием (получение) и регистрация документов.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19.1. Основанием начала выполнения административной процедуры является поступление документов от заявителя. 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 в соответствии с Требованиями: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 выдает заявителю отказ в приеме документов;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:rsidR="00B71D29" w:rsidRPr="003B3B3D" w:rsidRDefault="00B71D29" w:rsidP="00B71D29">
      <w:pPr>
        <w:pStyle w:val="ConsPlusNormal"/>
        <w:ind w:firstLine="709"/>
        <w:jc w:val="both"/>
        <w:rPr>
          <w:bCs/>
        </w:rPr>
      </w:pPr>
      <w:r w:rsidRPr="003B3B3D">
        <w:t xml:space="preserve">19.3. </w:t>
      </w:r>
      <w:r w:rsidRPr="003B3B3D">
        <w:rPr>
          <w:bCs/>
        </w:rPr>
        <w:t>Максимальный срок выполнения административной процедуры составляет 1 рабочий день.</w:t>
      </w:r>
    </w:p>
    <w:p w:rsidR="00B71D29" w:rsidRPr="003B3B3D" w:rsidRDefault="00B71D29" w:rsidP="00B71D29">
      <w:pPr>
        <w:pStyle w:val="ConsPlusNormal"/>
        <w:ind w:firstLine="709"/>
        <w:jc w:val="both"/>
      </w:pPr>
      <w:r w:rsidRPr="003B3B3D">
        <w:t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:rsidR="00B71D29" w:rsidRPr="003B3B3D" w:rsidRDefault="00B71D29" w:rsidP="00B71D29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20. 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Обработка документов. 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3B3B3D">
        <w:rPr>
          <w:rFonts w:ascii="Times New Roman" w:hAnsi="Times New Roman" w:cs="Times New Roman"/>
          <w:iCs/>
          <w:sz w:val="28"/>
          <w:szCs w:val="28"/>
        </w:rPr>
        <w:t xml:space="preserve">20.1. Основанием начала выполнения административной процедуры является получение зарегистрированных документов </w:t>
      </w:r>
      <w:r w:rsidRPr="003B3B3D">
        <w:rPr>
          <w:rFonts w:ascii="Times New Roman" w:hAnsi="Times New Roman" w:cs="Times New Roman"/>
          <w:sz w:val="28"/>
          <w:szCs w:val="28"/>
        </w:rPr>
        <w:t xml:space="preserve">муниципальным служащим, ответственным </w:t>
      </w:r>
      <w:r w:rsidRPr="003B3B3D">
        <w:rPr>
          <w:rFonts w:ascii="Times New Roman" w:hAnsi="Times New Roman" w:cs="Times New Roman"/>
          <w:iCs/>
          <w:sz w:val="28"/>
          <w:szCs w:val="28"/>
        </w:rPr>
        <w:t>за обработку документов</w:t>
      </w:r>
      <w:r w:rsidRPr="003B3B3D">
        <w:rPr>
          <w:rFonts w:ascii="Times New Roman" w:hAnsi="Times New Roman" w:cs="Times New Roman"/>
          <w:sz w:val="28"/>
          <w:szCs w:val="28"/>
        </w:rPr>
        <w:t>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1) анализирует документы на предмет отсутствия основания для отказа в предоставлении муниципальной услуги (пункт 12.1); 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2) при отсутствии основания для отказа в предоставлении муниципальной услуги подготавливает проект постановления аппарата Совета депутатов о предоставлении муниципальной услуги; 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lastRenderedPageBreak/>
        <w:t>3) при наличии основания для отказа в предоставлении муниципальной услуги (пункт 12.1) оформляет проект постановления аппарата Совета депутатов об отказе в предоставлении муниципальной услуги;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4) направляет документы и проект постановления аппарата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 должностному лицу, ответственному за формирование результата предоставления муниципальной услуги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190B" w:rsidRPr="003B3B3D">
        <w:rPr>
          <w:rFonts w:ascii="Times New Roman" w:hAnsi="Times New Roman" w:cs="Times New Roman"/>
          <w:i/>
          <w:sz w:val="28"/>
          <w:szCs w:val="28"/>
        </w:rPr>
        <w:t>–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190B" w:rsidRPr="003B3B3D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iCs/>
          <w:sz w:val="28"/>
          <w:szCs w:val="28"/>
        </w:rPr>
        <w:t>или лицу, исполняющему его полномочия</w:t>
      </w:r>
      <w:r w:rsidR="00B9190B" w:rsidRPr="003B3B3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9190B" w:rsidRPr="003B3B3D">
        <w:rPr>
          <w:rFonts w:ascii="Times New Roman" w:hAnsi="Times New Roman" w:cs="Times New Roman"/>
          <w:sz w:val="28"/>
          <w:szCs w:val="28"/>
        </w:rPr>
        <w:t>(далее - руководитель аппарата)</w:t>
      </w:r>
      <w:r w:rsidRPr="003B3B3D">
        <w:rPr>
          <w:rFonts w:ascii="Times New Roman" w:hAnsi="Times New Roman" w:cs="Times New Roman"/>
          <w:sz w:val="28"/>
          <w:szCs w:val="28"/>
        </w:rPr>
        <w:t>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3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рабочих дня.</w:t>
      </w:r>
    </w:p>
    <w:p w:rsidR="00B71D29" w:rsidRPr="003B3B3D" w:rsidRDefault="00B71D29" w:rsidP="00B71D29">
      <w:pPr>
        <w:pStyle w:val="ConsPlusNormal"/>
        <w:ind w:firstLine="709"/>
        <w:jc w:val="both"/>
      </w:pPr>
      <w:r w:rsidRPr="003B3B3D">
        <w:t>20.4. Результатом выполнения административной процедуры является подготовка проекта постановления аппарата Совета депутатов о предоставлении муниципальной услуги или проекта постановления аппарата Совета депутатов об отказе в предоставлении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21.1. Основанием начала выполнения административной процедуры является поступление </w:t>
      </w:r>
      <w:r w:rsidR="00B9190B" w:rsidRPr="003B3B3D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3B3B3D">
        <w:rPr>
          <w:rFonts w:ascii="Times New Roman" w:hAnsi="Times New Roman" w:cs="Times New Roman"/>
          <w:sz w:val="28"/>
          <w:szCs w:val="28"/>
        </w:rPr>
        <w:t xml:space="preserve"> документов и проекта постановления аппарата Совета депутатов о предоставлении муниципальной услуги или об отказе в предоставлении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21.2. </w:t>
      </w:r>
      <w:r w:rsidR="00B9190B" w:rsidRPr="003B3B3D">
        <w:rPr>
          <w:rFonts w:ascii="Times New Roman" w:hAnsi="Times New Roman" w:cs="Times New Roman"/>
          <w:sz w:val="28"/>
          <w:szCs w:val="28"/>
        </w:rPr>
        <w:t>Руководитель аппарата</w:t>
      </w:r>
      <w:r w:rsidRPr="003B3B3D">
        <w:rPr>
          <w:rFonts w:ascii="Times New Roman" w:hAnsi="Times New Roman" w:cs="Times New Roman"/>
          <w:sz w:val="28"/>
          <w:szCs w:val="28"/>
        </w:rPr>
        <w:t>: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1) на основании полученных документов принимает решение с учетом прав и интересов несовершеннолетнего. При этом </w:t>
      </w:r>
      <w:r w:rsidR="00B9190B" w:rsidRPr="003B3B3D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  <w:r w:rsidRPr="003B3B3D">
        <w:rPr>
          <w:rFonts w:ascii="Times New Roman" w:hAnsi="Times New Roman" w:cs="Times New Roman"/>
          <w:sz w:val="28"/>
          <w:szCs w:val="28"/>
        </w:rPr>
        <w:t>может пригласить заявителя в аппарат Совета депутатов для беседы по вопросу уважительной причины, послужившей основанием для предоставления муниципальной услуги;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подписывает проект постановления аппарата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услуги;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3) обеспечивает передачу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услуги, для присвоения документам статуса исполненных и выдачи (направления) результата предоставления муниципальной услуги заявителю.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21.3. Максимальный срок выполнения административной процедуры составляет 5 рабочих дней.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21.4. Результатом выполнения административной процедуры является подписанное постановление аппарата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22. Выдача (направление) заявителю результата предоставления муниципальной услуги. 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22.1. Основанием начала выполнения административной процедуры является поступление результата предоставления муниципальной услуги </w:t>
      </w:r>
      <w:r w:rsidRPr="003B3B3D">
        <w:rPr>
          <w:rFonts w:ascii="Times New Roman" w:hAnsi="Times New Roman" w:cs="Times New Roman"/>
          <w:sz w:val="28"/>
          <w:szCs w:val="28"/>
        </w:rPr>
        <w:lastRenderedPageBreak/>
        <w:t>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исполненных;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2) информирует заявителя о результате предоставления муниципальной услуги;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22.3. Максимальный срок выполнения административной процедуры составляет 2 рабочих дня.</w:t>
      </w:r>
    </w:p>
    <w:p w:rsidR="00B71D29" w:rsidRPr="003B3B3D" w:rsidRDefault="00B71D29" w:rsidP="00B71D29">
      <w:pPr>
        <w:pStyle w:val="ConsPlusNormal"/>
        <w:ind w:firstLine="709"/>
        <w:jc w:val="both"/>
      </w:pPr>
      <w:r w:rsidRPr="003B3B3D"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:rsidR="00B71D29" w:rsidRPr="003B3B3D" w:rsidRDefault="00B71D29" w:rsidP="00B71D29">
      <w:pPr>
        <w:pStyle w:val="ConsPlusNormal"/>
        <w:ind w:firstLine="709"/>
        <w:jc w:val="both"/>
      </w:pPr>
      <w:r w:rsidRPr="003B3B3D">
        <w:t>23. Выдача заявителю дубликата результата предоставления муниципальной услуги (далее – дубликат).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23.1. В случае порчи или утраты результата предоставления муниципальной услуги – постановления аппарата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услуги, заявитель может обратиться в аппарат Совета депутатов за получением его дубликата.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23.2. Для получения дубликата заявитель подает в аппарат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 xml:space="preserve">заявление, содержащее фамилию, имя и отчество заявителя, его почтовый адрес, номер телефона. К заявлению на получение дубликата должен быть приложен испорченный оригинал постановления аппарата Совета депутатов о предоставлении муниципальной услуги или об отказе в предоставлении муниципальной услуги (в случае порчи). 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постановления аппарата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 изымается.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23.3.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 xml:space="preserve">23.4.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</w:t>
      </w:r>
      <w:r w:rsidR="00B9190B" w:rsidRPr="003B3B3D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для подписания.</w:t>
      </w:r>
    </w:p>
    <w:p w:rsidR="00B71D29" w:rsidRPr="003B3B3D" w:rsidRDefault="00B71D29" w:rsidP="00B71D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23.5. Срок выдачи дубликата не более 10 рабочих дней со дня поступления заявления на получение дубликата.</w:t>
      </w:r>
    </w:p>
    <w:p w:rsidR="00B71D29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"/>
      <w:bookmarkEnd w:id="1"/>
    </w:p>
    <w:p w:rsidR="005C5F74" w:rsidRDefault="005C5F74" w:rsidP="00B71D29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5C5F74" w:rsidRPr="003B3B3D" w:rsidRDefault="005C5F74" w:rsidP="00B71D29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71D29" w:rsidRPr="003B3B3D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контроля за исполнением Регламента</w:t>
      </w:r>
    </w:p>
    <w:p w:rsidR="00B71D29" w:rsidRPr="003B3B3D" w:rsidRDefault="00B71D29" w:rsidP="00B71D29">
      <w:pPr>
        <w:pStyle w:val="ConsPlusNormal"/>
        <w:ind w:firstLine="709"/>
        <w:jc w:val="both"/>
      </w:pP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24. Текущий контроль за соблюдением и исполнением муниципальными служащими, ответственными за предоставление муниципальной услуги, положений Регламента и иных нормативных правовых актов, устанавливающих требования к предоставлению муниципальной услуги, а также принятием им решений осуществляется должностными лицами аппарата Совета депутатов.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25. Контроль за полнотой и качеством предоставления муниципальной услуги осуществляется в формах: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1) проведения плановых и внеплановых проверок;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2) рассмотрения жалоб на действия (бездействие) муниципальных служащих, ответственных за предоставление муниципальной услуги.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26. Порядок и периодичность осуществления плановых проверок устанавливается планом работы аппарата Совета депутатов</w:t>
      </w:r>
      <w:r w:rsidRPr="003B3B3D">
        <w:rPr>
          <w:i/>
        </w:rPr>
        <w:t>.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27.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28. Внеплановые проверки проводятся в связи с проверкой устранения ранее выявленных нарушений Регламента, а также в случае получения жалоб заявителей на действия (бездействие) муниципальных служащих, ответственных за предоставление муниципальной услуги.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29. По результатам осуществления контроля, в случае выявления нарушений соблюдения положений Регламента, виновные лица несут персональную ответственность в соответствии с требованиями законодательства Российской Федерации за решения и действия (бездействие), принимаемые в ходе предоставления муниципальной услуги.</w:t>
      </w:r>
    </w:p>
    <w:p w:rsidR="00B71D29" w:rsidRPr="003B3B3D" w:rsidRDefault="00B71D29" w:rsidP="00B71D29">
      <w:pPr>
        <w:pStyle w:val="ConsPlusNormal"/>
        <w:ind w:firstLine="709"/>
        <w:jc w:val="both"/>
        <w:outlineLvl w:val="0"/>
      </w:pPr>
      <w:r w:rsidRPr="003B3B3D">
        <w:t>30.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аппарата Совета депутатов</w:t>
      </w:r>
      <w:r w:rsidRPr="003B3B3D">
        <w:rPr>
          <w:i/>
        </w:rPr>
        <w:t xml:space="preserve"> </w:t>
      </w:r>
      <w:r w:rsidRPr="003B3B3D">
        <w:t>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B71D29" w:rsidRPr="003B3B3D" w:rsidRDefault="00B71D29" w:rsidP="00B71D29">
      <w:pPr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71D29" w:rsidRPr="003B3B3D" w:rsidRDefault="00B71D29" w:rsidP="00B71D29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 xml:space="preserve">Досудебный (внесудебный) порядок обжалования решений и (или) действий (бездействия) </w:t>
      </w:r>
      <w:r w:rsidRPr="003B3B3D">
        <w:rPr>
          <w:rFonts w:ascii="Times New Roman" w:hAnsi="Times New Roman" w:cs="Times New Roman"/>
          <w:b/>
          <w:sz w:val="28"/>
          <w:szCs w:val="28"/>
        </w:rPr>
        <w:t>аппарата Совета депутатов, его (ее) должностных лиц и муниципальных служащих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31. Заявитель вправе подать в аппарат Совета депутатов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 xml:space="preserve">жалобу на решения и (или) действия (бездействие) </w:t>
      </w:r>
      <w:r w:rsidR="00B9190B" w:rsidRPr="003B3B3D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3B3B3D">
        <w:rPr>
          <w:rFonts w:ascii="Times New Roman" w:hAnsi="Times New Roman" w:cs="Times New Roman"/>
          <w:sz w:val="28"/>
          <w:szCs w:val="28"/>
        </w:rPr>
        <w:t>, муниципальных служащих, ответственных за предоставление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lastRenderedPageBreak/>
        <w:t xml:space="preserve">32. Подача и рассмотрение жалоб осуществляется в порядке, установленном главой 2.1 Федерального закона «Об организации предоставления государственных и муниципальных услуг», </w:t>
      </w:r>
      <w:hyperlink r:id="rId9" w:history="1">
        <w:r w:rsidRPr="003B3B3D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3B3B3D">
        <w:rPr>
          <w:rFonts w:ascii="Times New Roman" w:hAnsi="Times New Roman" w:cs="Times New Roman"/>
          <w:sz w:val="28"/>
          <w:szCs w:val="28"/>
        </w:rPr>
        <w:t xml:space="preserve"> об особенностях подачи и рассмотрения жалоб </w:t>
      </w:r>
      <w:r w:rsidRPr="003B3B3D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</w:t>
      </w:r>
      <w:r w:rsidRPr="003B3B3D">
        <w:rPr>
          <w:rFonts w:ascii="Times New Roman" w:hAnsi="Times New Roman" w:cs="Times New Roman"/>
          <w:sz w:val="28"/>
          <w:szCs w:val="28"/>
        </w:rPr>
        <w:t xml:space="preserve">аппарата Совета депутатов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3B3B3D">
        <w:rPr>
          <w:rFonts w:ascii="Times New Roman" w:hAnsi="Times New Roman" w:cs="Times New Roman"/>
          <w:sz w:val="28"/>
          <w:szCs w:val="28"/>
        </w:rPr>
        <w:t>, его</w:t>
      </w:r>
      <w:r w:rsidRPr="003B3B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sz w:val="28"/>
          <w:szCs w:val="28"/>
        </w:rPr>
        <w:t>должностных лиц и муниципального служащего, ответственного за предоставление муниципальной услуги.</w:t>
      </w: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8F36C2">
      <w:pPr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left="4247" w:firstLine="73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C5F74" w:rsidRDefault="005C5F74" w:rsidP="00B71D29">
      <w:pPr>
        <w:widowControl/>
        <w:ind w:left="4247" w:firstLine="73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C5F74" w:rsidRDefault="005C5F74" w:rsidP="00B71D29">
      <w:pPr>
        <w:widowControl/>
        <w:ind w:left="4247" w:firstLine="73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widowControl/>
        <w:ind w:left="4247" w:firstLine="7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71D29" w:rsidRPr="003B3B3D" w:rsidRDefault="00B71D29" w:rsidP="00B71D29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</w:t>
      </w:r>
      <w:r w:rsidRPr="003B3B3D">
        <w:rPr>
          <w:rFonts w:ascii="Times New Roman" w:hAnsi="Times New Roman" w:cs="Times New Roman"/>
          <w:bCs/>
          <w:sz w:val="28"/>
          <w:szCs w:val="28"/>
        </w:rPr>
        <w:t>»</w:t>
      </w:r>
    </w:p>
    <w:p w:rsidR="00B71D29" w:rsidRPr="003B3B3D" w:rsidRDefault="00B71D29" w:rsidP="00B71D29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140F7" wp14:editId="490624D6">
                <wp:simplePos x="0" y="0"/>
                <wp:positionH relativeFrom="column">
                  <wp:posOffset>-99695</wp:posOffset>
                </wp:positionH>
                <wp:positionV relativeFrom="paragraph">
                  <wp:posOffset>59055</wp:posOffset>
                </wp:positionV>
                <wp:extent cx="3314700" cy="753110"/>
                <wp:effectExtent l="6985" t="6350" r="2540" b="254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753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D29" w:rsidRDefault="00B71D29" w:rsidP="00B71D29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B71D29" w:rsidRPr="00735A61" w:rsidRDefault="00B71D29" w:rsidP="00B71D29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</w:p>
                          <w:p w:rsidR="00B71D29" w:rsidRPr="00735A61" w:rsidRDefault="00B71D29" w:rsidP="00B71D29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B71D29" w:rsidRPr="00735A61" w:rsidRDefault="00B71D29" w:rsidP="00B71D29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6140F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7.85pt;margin-top:4.65pt;width:261pt;height:5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" stroked="f">
                <v:fill opacity="0"/>
                <v:textbox>
                  <w:txbxContent>
                    <w:p w:rsidR="00B71D29" w:rsidRDefault="00B71D29" w:rsidP="00B71D29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B71D29" w:rsidRPr="00735A61" w:rsidRDefault="00B71D29" w:rsidP="00B71D29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</w:p>
                    <w:p w:rsidR="00B71D29" w:rsidRPr="00735A61" w:rsidRDefault="00B71D29" w:rsidP="00B71D29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:rsidR="00B71D29" w:rsidRPr="00735A61" w:rsidRDefault="00B71D29" w:rsidP="00B71D29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B71D29" w:rsidRPr="003B3B3D" w:rsidRDefault="00B71D29" w:rsidP="00B71D29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C00F2B" wp14:editId="6212ADE6">
                <wp:simplePos x="0" y="0"/>
                <wp:positionH relativeFrom="column">
                  <wp:posOffset>-224155</wp:posOffset>
                </wp:positionH>
                <wp:positionV relativeFrom="paragraph">
                  <wp:posOffset>702945</wp:posOffset>
                </wp:positionV>
                <wp:extent cx="3202940" cy="759460"/>
                <wp:effectExtent l="6350" t="5715" r="635" b="63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D29" w:rsidRDefault="00B71D29" w:rsidP="00B71D29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B71D29" w:rsidRPr="00735A61" w:rsidRDefault="00B71D29" w:rsidP="00B71D29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B71D29" w:rsidRPr="00735A61" w:rsidRDefault="00B71D29" w:rsidP="00B71D29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:rsidR="00B71D29" w:rsidRPr="00735A61" w:rsidRDefault="00B71D29" w:rsidP="00B71D29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00F2B" id="Надпись 1" o:spid="_x0000_s1027" type="#_x0000_t202" style="position:absolute;left:0;text-align:left;margin-left:-17.65pt;margin-top:55.35pt;width:252.2pt;height:5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" stroked="f">
                <v:fill opacity="0"/>
                <v:textbox>
                  <w:txbxContent>
                    <w:p w:rsidR="00B71D29" w:rsidRDefault="00B71D29" w:rsidP="00B71D29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B71D29" w:rsidRPr="00735A61" w:rsidRDefault="00B71D29" w:rsidP="00B71D29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B71D29" w:rsidRPr="00735A61" w:rsidRDefault="00B71D29" w:rsidP="00B71D29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:rsidR="00B71D29" w:rsidRPr="00735A61" w:rsidRDefault="00B71D29" w:rsidP="00B71D29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 w:rsidR="00B9190B" w:rsidRPr="003B3B3D"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</w:t>
      </w:r>
      <w:r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</w:p>
    <w:p w:rsidR="00B71D29" w:rsidRPr="003B3B3D" w:rsidRDefault="00B71D29" w:rsidP="00B71D29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И.О.Ф.</w:t>
      </w:r>
    </w:p>
    <w:p w:rsidR="00B71D29" w:rsidRPr="003B3B3D" w:rsidRDefault="00B71D29" w:rsidP="003B3B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1D29" w:rsidRPr="003B3B3D" w:rsidRDefault="00B71D29" w:rsidP="00B71D29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B71D29" w:rsidRPr="003B3B3D" w:rsidRDefault="00B71D29" w:rsidP="00B71D29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 xml:space="preserve">«Выдача разрешения на вступление в брак лицам, </w:t>
      </w:r>
    </w:p>
    <w:p w:rsidR="00B71D29" w:rsidRPr="003B3B3D" w:rsidRDefault="00B71D29" w:rsidP="00B71D29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B3D">
        <w:rPr>
          <w:rFonts w:ascii="Times New Roman" w:hAnsi="Times New Roman" w:cs="Times New Roman"/>
          <w:b/>
          <w:bCs/>
          <w:sz w:val="28"/>
          <w:szCs w:val="28"/>
        </w:rPr>
        <w:t>достигшим возраста шестнадцати лет»</w:t>
      </w:r>
    </w:p>
    <w:p w:rsidR="00B71D29" w:rsidRPr="003B3B3D" w:rsidRDefault="00B71D29" w:rsidP="00B71D29">
      <w:pPr>
        <w:spacing w:line="21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Прошу разрешить __________________________________________________, </w:t>
      </w:r>
    </w:p>
    <w:p w:rsidR="00B71D29" w:rsidRPr="003B3B3D" w:rsidRDefault="00B71D29" w:rsidP="00B71D29">
      <w:pPr>
        <w:spacing w:line="216" w:lineRule="auto"/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фамилия, имя, отчество (полностью), 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  <w:r w:rsidR="00B9190B"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  <w:t>число, месяц и год рождения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место жительства ______________________</w:t>
      </w:r>
      <w:r w:rsidR="00B9190B"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контактный телефон, адрес электронной почты (при наличии) ______________________________________</w:t>
      </w:r>
      <w:r w:rsidR="00B9190B"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гражданство _______________________________ 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вступить в брак с _______________________________________</w:t>
      </w:r>
      <w:r w:rsidR="00B9190B" w:rsidRPr="003B3B3D">
        <w:rPr>
          <w:rFonts w:ascii="Times New Roman" w:hAnsi="Times New Roman" w:cs="Times New Roman"/>
          <w:color w:val="000000"/>
          <w:sz w:val="28"/>
          <w:szCs w:val="28"/>
        </w:rPr>
        <w:t>____________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71D29" w:rsidRPr="003B3B3D" w:rsidRDefault="00B71D29" w:rsidP="00B71D29">
      <w:pPr>
        <w:spacing w:line="216" w:lineRule="auto"/>
        <w:ind w:left="2124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фамилия, имя, отчество (полностью), </w:t>
      </w:r>
    </w:p>
    <w:p w:rsidR="00B71D29" w:rsidRPr="003B3B3D" w:rsidRDefault="005C5F74" w:rsidP="00B71D2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число, месяц и год рождения </w:t>
      </w:r>
      <w:r w:rsidR="00B71D29"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место жительства _______________________</w:t>
      </w:r>
      <w:r w:rsidR="00B9190B"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гражданство _______________________________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Уважительная причина для вступления в брак ______________________________</w:t>
      </w:r>
      <w:r w:rsidR="00B9190B"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____________________________________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B71D29" w:rsidRPr="003B3B3D" w:rsidRDefault="00B71D29" w:rsidP="00B71D2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B71D29" w:rsidRPr="003B3B3D" w:rsidRDefault="00B71D29" w:rsidP="00B71D2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3B3B3D"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B71D29" w:rsidRPr="003B3B3D" w:rsidRDefault="00B71D29" w:rsidP="00B71D2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</w:t>
      </w:r>
      <w:r w:rsidR="00B9190B" w:rsidRPr="003B3B3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</w:t>
      </w:r>
      <w:r w:rsidRPr="003B3B3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71D29" w:rsidRPr="003B3B3D" w:rsidRDefault="00B71D29" w:rsidP="00B71D29">
      <w:pPr>
        <w:pStyle w:val="ConsPlusNormal"/>
        <w:ind w:firstLine="540"/>
        <w:jc w:val="both"/>
      </w:pPr>
    </w:p>
    <w:p w:rsidR="00B71D29" w:rsidRPr="003B3B3D" w:rsidRDefault="00B71D29" w:rsidP="00B71D29">
      <w:pPr>
        <w:pStyle w:val="ConsPlusNormal"/>
        <w:ind w:firstLine="540"/>
        <w:jc w:val="both"/>
      </w:pPr>
      <w:r w:rsidRPr="003B3B3D">
        <w:t xml:space="preserve">Настоящим подтверждаю свое согласие на осуществление аппаратом Совета депутатов </w:t>
      </w:r>
      <w:r w:rsidR="008F36C2" w:rsidRPr="003B3B3D">
        <w:t>внутригородского муниципального образования - муниципального округа Бирюлево Восточное в городе Москве</w:t>
      </w:r>
      <w:r w:rsidRPr="003B3B3D"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B71D29" w:rsidRPr="003B3B3D" w:rsidRDefault="00B71D29" w:rsidP="00B71D29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B71D29" w:rsidRPr="003B3B3D" w:rsidRDefault="00B71D29" w:rsidP="00B71D29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3B3B3D"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B71D29" w:rsidRPr="003B3B3D" w:rsidRDefault="00B71D29" w:rsidP="00B71D29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3B3B3D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 w:rsidR="008F36C2" w:rsidRPr="003B3B3D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8F36C2" w:rsidRPr="003B3B3D">
        <w:rPr>
          <w:rFonts w:ascii="Times New Roman" w:hAnsi="Times New Roman" w:cs="Times New Roman"/>
          <w:sz w:val="28"/>
          <w:szCs w:val="28"/>
        </w:rPr>
        <w:t xml:space="preserve">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>обязан</w:t>
      </w:r>
      <w:r w:rsidRPr="003B3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прекратить обработку персональных данных и уничтожить персональные данные в срок, не превышающий </w:t>
      </w:r>
      <w:r w:rsidRPr="003B3B3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3 </w:t>
      </w:r>
      <w:r w:rsidRPr="003B3B3D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B71D29" w:rsidRPr="003B3B3D" w:rsidRDefault="00B71D29" w:rsidP="00B71D29">
      <w:pPr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B71D29" w:rsidRPr="003B3B3D" w:rsidRDefault="005C5F74" w:rsidP="00B71D29">
      <w:pPr>
        <w:spacing w:line="216" w:lineRule="auto"/>
        <w:ind w:firstLine="708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B71D29" w:rsidRPr="003B3B3D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одпись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</w:t>
      </w:r>
      <w:r w:rsidR="00B71D29" w:rsidRPr="003B3B3D">
        <w:rPr>
          <w:rFonts w:ascii="Times New Roman" w:hAnsi="Times New Roman" w:cs="Times New Roman"/>
          <w:color w:val="000000"/>
          <w:sz w:val="28"/>
          <w:szCs w:val="28"/>
        </w:rPr>
        <w:t xml:space="preserve"> расшифровка </w:t>
      </w:r>
    </w:p>
    <w:p w:rsidR="00B71D29" w:rsidRPr="003B3B3D" w:rsidRDefault="00B71D29" w:rsidP="00B71D29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3B3D"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:rsidR="00B71D29" w:rsidRPr="003B3B3D" w:rsidRDefault="005C5F74" w:rsidP="00B71D29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71D29" w:rsidRPr="003B3B3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B71D29" w:rsidRPr="003B3B3D" w:rsidRDefault="00B71D29" w:rsidP="00B71D29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71D29" w:rsidRPr="003B3B3D" w:rsidRDefault="00B71D29" w:rsidP="00B71D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3B3D"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B71D29" w:rsidRPr="003B3B3D" w:rsidRDefault="00B71D29" w:rsidP="00B71D29">
      <w:pPr>
        <w:spacing w:line="216" w:lineRule="auto"/>
        <w:ind w:firstLine="708"/>
        <w:rPr>
          <w:color w:val="000000"/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B71D29" w:rsidRPr="003B3B3D" w:rsidRDefault="00B71D29" w:rsidP="00B71D29">
      <w:pPr>
        <w:tabs>
          <w:tab w:val="left" w:pos="1215"/>
        </w:tabs>
        <w:rPr>
          <w:sz w:val="28"/>
          <w:szCs w:val="28"/>
        </w:rPr>
      </w:pPr>
    </w:p>
    <w:p w:rsidR="00375489" w:rsidRPr="003B3B3D" w:rsidRDefault="00375489">
      <w:pPr>
        <w:rPr>
          <w:sz w:val="28"/>
          <w:szCs w:val="28"/>
        </w:rPr>
      </w:pPr>
    </w:p>
    <w:sectPr w:rsidR="00375489" w:rsidRPr="003B3B3D" w:rsidSect="005C5F7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7CD" w:rsidRDefault="000D47CD">
      <w:r>
        <w:separator/>
      </w:r>
    </w:p>
  </w:endnote>
  <w:endnote w:type="continuationSeparator" w:id="0">
    <w:p w:rsidR="000D47CD" w:rsidRDefault="000D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7CD" w:rsidRDefault="000D47CD">
      <w:r>
        <w:separator/>
      </w:r>
    </w:p>
  </w:footnote>
  <w:footnote w:type="continuationSeparator" w:id="0">
    <w:p w:rsidR="000D47CD" w:rsidRDefault="000D47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1B2" w:rsidRDefault="002E081E" w:rsidP="006F33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51E0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69"/>
    <w:rsid w:val="000A28F4"/>
    <w:rsid w:val="000D2B29"/>
    <w:rsid w:val="000D47CD"/>
    <w:rsid w:val="000F0C75"/>
    <w:rsid w:val="00146B2C"/>
    <w:rsid w:val="00151E09"/>
    <w:rsid w:val="002E081E"/>
    <w:rsid w:val="00375489"/>
    <w:rsid w:val="00381CE0"/>
    <w:rsid w:val="00384F58"/>
    <w:rsid w:val="003B3B3D"/>
    <w:rsid w:val="00403FD4"/>
    <w:rsid w:val="00494DC3"/>
    <w:rsid w:val="00550294"/>
    <w:rsid w:val="005C5F74"/>
    <w:rsid w:val="006269A1"/>
    <w:rsid w:val="00686DB1"/>
    <w:rsid w:val="006C22B8"/>
    <w:rsid w:val="0070171D"/>
    <w:rsid w:val="00791CC6"/>
    <w:rsid w:val="00846BCC"/>
    <w:rsid w:val="00874F83"/>
    <w:rsid w:val="008A3623"/>
    <w:rsid w:val="008F36C2"/>
    <w:rsid w:val="00A235B3"/>
    <w:rsid w:val="00A66269"/>
    <w:rsid w:val="00AF7F5D"/>
    <w:rsid w:val="00B71D29"/>
    <w:rsid w:val="00B82ABF"/>
    <w:rsid w:val="00B9190B"/>
    <w:rsid w:val="00C41F84"/>
    <w:rsid w:val="00F74A33"/>
    <w:rsid w:val="00F9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B2CBF5A-4CA4-4281-AB63-EFA3F85C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D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B71D29"/>
    <w:rPr>
      <w:vertAlign w:val="superscript"/>
    </w:rPr>
  </w:style>
  <w:style w:type="paragraph" w:styleId="a4">
    <w:name w:val="No Spacing"/>
    <w:uiPriority w:val="1"/>
    <w:qFormat/>
    <w:rsid w:val="00B71D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71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pple-style-span">
    <w:name w:val="apple-style-span"/>
    <w:basedOn w:val="a0"/>
    <w:rsid w:val="00B71D29"/>
  </w:style>
  <w:style w:type="character" w:customStyle="1" w:styleId="apple-converted-space">
    <w:name w:val="apple-converted-space"/>
    <w:basedOn w:val="a0"/>
    <w:rsid w:val="00B71D29"/>
  </w:style>
  <w:style w:type="paragraph" w:customStyle="1" w:styleId="ConsPlusNonformat">
    <w:name w:val="ConsPlusNonformat"/>
    <w:uiPriority w:val="99"/>
    <w:rsid w:val="00B71D2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Гиперссылка1"/>
    <w:basedOn w:val="a0"/>
    <w:rsid w:val="00B9190B"/>
  </w:style>
  <w:style w:type="paragraph" w:styleId="a5">
    <w:name w:val="Balloon Text"/>
    <w:basedOn w:val="a"/>
    <w:link w:val="a6"/>
    <w:uiPriority w:val="99"/>
    <w:semiHidden/>
    <w:unhideWhenUsed/>
    <w:rsid w:val="00874F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4F8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8F36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36C2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C5F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F7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55029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550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4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rvost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9BC498D08614C5CF877DAC47061FAA87EBF488C727B752B227CB06A23B35836AF15DE862047AFAB54a3y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3794</Words>
  <Characters>21630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7</cp:revision>
  <cp:lastPrinted>2025-04-03T07:28:00Z</cp:lastPrinted>
  <dcterms:created xsi:type="dcterms:W3CDTF">2025-04-03T07:30:00Z</dcterms:created>
  <dcterms:modified xsi:type="dcterms:W3CDTF">2025-04-21T07:02:00Z</dcterms:modified>
</cp:coreProperties>
</file>