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8E" w:rsidRDefault="002F798E" w:rsidP="006908C0">
      <w:pPr>
        <w:ind w:left="2268" w:right="2323"/>
        <w:jc w:val="center"/>
        <w:rPr>
          <w:color w:val="993300"/>
        </w:rPr>
      </w:pPr>
      <w:r w:rsidRPr="00FC15E8">
        <w:rPr>
          <w:b/>
          <w:bCs/>
          <w:noProof/>
          <w:color w:val="9A2804"/>
          <w:sz w:val="32"/>
          <w:szCs w:val="32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3" r="-946" b="-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8E" w:rsidRPr="00FC15E8" w:rsidRDefault="002F798E" w:rsidP="006908C0">
      <w:pPr>
        <w:shd w:val="clear" w:color="auto" w:fill="FFFFFF"/>
        <w:spacing w:before="120"/>
        <w:ind w:left="45"/>
        <w:jc w:val="center"/>
        <w:rPr>
          <w:color w:val="9A2804"/>
          <w:sz w:val="36"/>
          <w:szCs w:val="36"/>
        </w:rPr>
      </w:pPr>
      <w:r w:rsidRPr="00FC15E8">
        <w:rPr>
          <w:b/>
          <w:bCs/>
          <w:color w:val="9A2804"/>
          <w:spacing w:val="-10"/>
          <w:sz w:val="36"/>
          <w:szCs w:val="36"/>
        </w:rPr>
        <w:t>АППАРАТ СОВЕТА ДЕПУТАТОВ</w:t>
      </w:r>
    </w:p>
    <w:p w:rsidR="002F798E" w:rsidRDefault="002F798E" w:rsidP="002F798E">
      <w:pPr>
        <w:shd w:val="clear" w:color="auto" w:fill="FFFFFF"/>
        <w:spacing w:before="120"/>
        <w:ind w:left="45"/>
        <w:jc w:val="center"/>
        <w:rPr>
          <w:color w:val="9A2804"/>
          <w:sz w:val="36"/>
          <w:szCs w:val="36"/>
        </w:rPr>
      </w:pPr>
      <w:r w:rsidRPr="00FC15E8">
        <w:rPr>
          <w:b/>
          <w:bCs/>
          <w:color w:val="9A2804"/>
          <w:spacing w:val="-9"/>
          <w:sz w:val="36"/>
          <w:szCs w:val="36"/>
        </w:rPr>
        <w:t>МУНИЦИПАЛЬНОГО ОКРУГА БИРЮЛЕВО ВОСТОЧНОЕ</w:t>
      </w:r>
    </w:p>
    <w:p w:rsidR="002F798E" w:rsidRPr="002F798E" w:rsidRDefault="002F798E" w:rsidP="002F798E">
      <w:pPr>
        <w:shd w:val="clear" w:color="auto" w:fill="FFFFFF"/>
        <w:spacing w:before="120"/>
        <w:ind w:left="45"/>
        <w:jc w:val="center"/>
        <w:rPr>
          <w:color w:val="9A2804"/>
          <w:sz w:val="36"/>
          <w:szCs w:val="36"/>
        </w:rPr>
      </w:pPr>
      <w:r>
        <w:rPr>
          <w:b/>
          <w:color w:val="9A2804"/>
          <w:spacing w:val="3"/>
          <w:position w:val="-7"/>
          <w:sz w:val="38"/>
          <w:szCs w:val="38"/>
        </w:rPr>
        <w:t>РАСПОРЯЖ</w:t>
      </w:r>
      <w:r w:rsidRPr="00FC15E8">
        <w:rPr>
          <w:b/>
          <w:color w:val="9A2804"/>
          <w:spacing w:val="3"/>
          <w:position w:val="-7"/>
          <w:sz w:val="38"/>
          <w:szCs w:val="38"/>
        </w:rPr>
        <w:t>ЕНИЕ</w:t>
      </w:r>
    </w:p>
    <w:p w:rsidR="002F798E" w:rsidRDefault="002F798E" w:rsidP="002F798E">
      <w:pPr>
        <w:shd w:val="clear" w:color="auto" w:fill="FFFFFF"/>
        <w:spacing w:before="360" w:line="350" w:lineRule="exact"/>
        <w:ind w:left="11"/>
        <w:jc w:val="both"/>
        <w:rPr>
          <w:color w:val="9A2804"/>
        </w:rPr>
      </w:pPr>
      <w:r>
        <w:rPr>
          <w:color w:val="9A2804"/>
        </w:rPr>
        <w:t xml:space="preserve">  </w:t>
      </w:r>
    </w:p>
    <w:p w:rsidR="002F798E" w:rsidRPr="00FC15E8" w:rsidRDefault="002F798E" w:rsidP="002F798E">
      <w:pPr>
        <w:shd w:val="clear" w:color="auto" w:fill="FFFFFF"/>
        <w:spacing w:before="360" w:line="350" w:lineRule="exact"/>
        <w:ind w:left="11"/>
        <w:jc w:val="both"/>
        <w:rPr>
          <w:color w:val="9A2804"/>
          <w:u w:val="single"/>
        </w:rPr>
      </w:pPr>
      <w:r>
        <w:rPr>
          <w:color w:val="9A2804"/>
        </w:rPr>
        <w:t xml:space="preserve"> </w:t>
      </w:r>
      <w:r w:rsidRPr="002F798E">
        <w:rPr>
          <w:color w:val="9A2804"/>
          <w:u w:val="single"/>
        </w:rPr>
        <w:t>20.02.2015</w:t>
      </w:r>
      <w:r>
        <w:rPr>
          <w:color w:val="9A2804"/>
        </w:rPr>
        <w:t>_____</w:t>
      </w:r>
      <w:r w:rsidRPr="00FC15E8">
        <w:rPr>
          <w:color w:val="9A2804"/>
        </w:rPr>
        <w:t xml:space="preserve">№ </w:t>
      </w:r>
      <w:r w:rsidRPr="002F798E">
        <w:rPr>
          <w:color w:val="9A2804"/>
          <w:u w:val="single"/>
        </w:rPr>
        <w:t>02-01-07-09</w:t>
      </w:r>
      <w:r w:rsidRPr="002F798E">
        <w:rPr>
          <w:color w:val="9A2804"/>
          <w:u w:val="single"/>
        </w:rPr>
        <w:t>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947F5" w:rsidRPr="005947F5" w:rsidTr="00106E66">
        <w:tc>
          <w:tcPr>
            <w:tcW w:w="5070" w:type="dxa"/>
          </w:tcPr>
          <w:p w:rsidR="002F798E" w:rsidRDefault="002F798E" w:rsidP="0059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47F5" w:rsidRPr="005947F5" w:rsidRDefault="005947F5" w:rsidP="0059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47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Перечня должностей </w:t>
            </w:r>
          </w:p>
          <w:p w:rsidR="005947F5" w:rsidRPr="005947F5" w:rsidRDefault="005947F5" w:rsidP="0059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47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службы в аппарате </w:t>
            </w:r>
          </w:p>
          <w:p w:rsidR="005947F5" w:rsidRPr="005947F5" w:rsidRDefault="005947F5" w:rsidP="0059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47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Совета депутатов муниципального </w:t>
            </w:r>
          </w:p>
          <w:p w:rsidR="005947F5" w:rsidRPr="005947F5" w:rsidRDefault="005947F5" w:rsidP="0059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47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округа Бирюлево Восточное, при назначении на которые и при замещении которых муниципальные служащие обязаны предоставлять </w:t>
            </w:r>
            <w:r w:rsidRPr="005947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      </w:r>
            <w:proofErr w:type="gramStart"/>
            <w:r w:rsidRPr="005947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характера  своих</w:t>
            </w:r>
            <w:proofErr w:type="gramEnd"/>
            <w:r w:rsidRPr="005947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супруги (супруга) и несовершеннолетних детей</w:t>
            </w:r>
          </w:p>
        </w:tc>
      </w:tr>
    </w:tbl>
    <w:p w:rsidR="005947F5" w:rsidRPr="005947F5" w:rsidRDefault="005947F5" w:rsidP="002F79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947F5" w:rsidRPr="005947F5" w:rsidRDefault="005947F5" w:rsidP="005947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947F5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Федеральными </w:t>
      </w:r>
      <w:hyperlink r:id="rId6" w:history="1">
        <w:r w:rsidRPr="005947F5">
          <w:rPr>
            <w:rFonts w:ascii="Times New Roman" w:eastAsia="Times New Roman" w:hAnsi="Times New Roman"/>
            <w:bCs/>
            <w:sz w:val="28"/>
            <w:szCs w:val="28"/>
          </w:rPr>
          <w:t>законам</w:t>
        </w:r>
      </w:hyperlink>
      <w:r w:rsidRPr="005947F5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Pr="005947F5">
        <w:rPr>
          <w:rFonts w:ascii="Times New Roman" w:eastAsia="Times New Roman" w:hAnsi="Times New Roman"/>
          <w:sz w:val="28"/>
          <w:szCs w:val="28"/>
        </w:rPr>
        <w:t xml:space="preserve">от 2 марта 2007 года                                    № 25-ФЗ «О муниципальной службе в Российской Федерации» и </w:t>
      </w:r>
      <w:r w:rsidRPr="005947F5">
        <w:rPr>
          <w:rFonts w:ascii="Times New Roman" w:eastAsia="Times New Roman" w:hAnsi="Times New Roman"/>
          <w:bCs/>
          <w:sz w:val="28"/>
          <w:szCs w:val="28"/>
        </w:rPr>
        <w:t>от 25 декабря 2008 года №</w:t>
      </w:r>
      <w:r w:rsidRPr="005947F5">
        <w:rPr>
          <w:rFonts w:ascii="Times New Roman" w:eastAsia="Times New Roman" w:hAnsi="Times New Roman"/>
          <w:bCs/>
          <w:sz w:val="28"/>
          <w:szCs w:val="28"/>
          <w:lang w:val="en-US"/>
        </w:rPr>
        <w:t> </w:t>
      </w:r>
      <w:r w:rsidRPr="005947F5">
        <w:rPr>
          <w:rFonts w:ascii="Times New Roman" w:eastAsia="Times New Roman" w:hAnsi="Times New Roman"/>
          <w:bCs/>
          <w:sz w:val="28"/>
          <w:szCs w:val="28"/>
        </w:rPr>
        <w:t xml:space="preserve">273-ФЗ «О противодействии коррупции»: </w:t>
      </w:r>
    </w:p>
    <w:p w:rsidR="005947F5" w:rsidRPr="005947F5" w:rsidRDefault="005947F5" w:rsidP="005947F5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7F5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DF7D00" w:rsidRPr="006418D5">
        <w:rPr>
          <w:rFonts w:ascii="Times New Roman" w:eastAsiaTheme="minorHAnsi" w:hAnsi="Times New Roman"/>
          <w:bCs/>
          <w:sz w:val="28"/>
          <w:szCs w:val="28"/>
        </w:rPr>
        <w:t>П</w:t>
      </w:r>
      <w:r w:rsidR="00DF7D00">
        <w:rPr>
          <w:rFonts w:ascii="Times New Roman" w:eastAsiaTheme="minorHAnsi" w:hAnsi="Times New Roman"/>
          <w:bCs/>
          <w:sz w:val="28"/>
          <w:szCs w:val="28"/>
        </w:rPr>
        <w:t xml:space="preserve">еречень </w:t>
      </w:r>
      <w:proofErr w:type="gramStart"/>
      <w:r w:rsidR="00DF7D00">
        <w:rPr>
          <w:rFonts w:ascii="Times New Roman" w:eastAsiaTheme="minorHAnsi" w:hAnsi="Times New Roman"/>
          <w:bCs/>
          <w:sz w:val="28"/>
          <w:szCs w:val="28"/>
        </w:rPr>
        <w:t xml:space="preserve">должностей </w:t>
      </w:r>
      <w:r w:rsidR="00DF7D00" w:rsidRPr="006418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F7D00">
        <w:rPr>
          <w:rFonts w:ascii="Times New Roman" w:eastAsiaTheme="minorHAnsi" w:hAnsi="Times New Roman"/>
          <w:bCs/>
          <w:sz w:val="28"/>
          <w:szCs w:val="28"/>
        </w:rPr>
        <w:t>муниципальных</w:t>
      </w:r>
      <w:proofErr w:type="gramEnd"/>
      <w:r w:rsidR="00DF7D00">
        <w:rPr>
          <w:rFonts w:ascii="Times New Roman" w:eastAsiaTheme="minorHAnsi" w:hAnsi="Times New Roman"/>
          <w:bCs/>
          <w:sz w:val="28"/>
          <w:szCs w:val="28"/>
        </w:rPr>
        <w:t xml:space="preserve"> служащих в аппарате Совета депутатов </w:t>
      </w:r>
      <w:r w:rsidR="00DF7D00" w:rsidRPr="006418D5">
        <w:rPr>
          <w:rFonts w:ascii="Times New Roman" w:eastAsiaTheme="minorHAnsi" w:hAnsi="Times New Roman"/>
          <w:bCs/>
          <w:sz w:val="28"/>
          <w:szCs w:val="28"/>
        </w:rPr>
        <w:t xml:space="preserve"> муниципал</w:t>
      </w:r>
      <w:r w:rsidR="00DF7D00">
        <w:rPr>
          <w:rFonts w:ascii="Times New Roman" w:eastAsiaTheme="minorHAnsi" w:hAnsi="Times New Roman"/>
          <w:bCs/>
          <w:sz w:val="28"/>
          <w:szCs w:val="28"/>
        </w:rPr>
        <w:t>ьного округа Бирюлево Восточное,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F7D00" w:rsidRPr="006418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5947F5">
        <w:rPr>
          <w:rFonts w:ascii="Times New Roman" w:hAnsi="Times New Roman"/>
          <w:bCs/>
          <w:sz w:val="28"/>
          <w:szCs w:val="28"/>
          <w:lang w:eastAsia="ru-RU"/>
        </w:rPr>
        <w:t>(приложение).</w:t>
      </w:r>
    </w:p>
    <w:p w:rsidR="005947F5" w:rsidRPr="005947F5" w:rsidRDefault="005947F5" w:rsidP="005947F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F5">
        <w:rPr>
          <w:rFonts w:ascii="Times New Roman" w:hAnsi="Times New Roman"/>
          <w:sz w:val="28"/>
          <w:szCs w:val="28"/>
          <w:lang w:eastAsia="ru-RU"/>
        </w:rPr>
        <w:t xml:space="preserve">2. Опубликовать </w:t>
      </w:r>
      <w:r w:rsidRPr="005947F5">
        <w:rPr>
          <w:rFonts w:ascii="Times New Roman" w:eastAsiaTheme="minorHAnsi" w:hAnsi="Times New Roman"/>
          <w:sz w:val="28"/>
          <w:szCs w:val="28"/>
        </w:rPr>
        <w:t xml:space="preserve">настоящее распоряжение в </w:t>
      </w:r>
      <w:r w:rsidRPr="005947F5">
        <w:rPr>
          <w:rFonts w:ascii="Times New Roman" w:eastAsia="Times New Roman" w:hAnsi="Times New Roman"/>
          <w:sz w:val="28"/>
          <w:szCs w:val="28"/>
          <w:lang w:eastAsia="ru-RU"/>
        </w:rPr>
        <w:t>бюллетене «Московский муниципальный вестник»</w:t>
      </w:r>
      <w:r w:rsidRPr="005947F5">
        <w:rPr>
          <w:rFonts w:ascii="Times New Roman" w:eastAsiaTheme="minorHAnsi" w:hAnsi="Times New Roman"/>
          <w:sz w:val="28"/>
          <w:szCs w:val="28"/>
        </w:rPr>
        <w:t xml:space="preserve"> и разместить на официальном сайте муниципального округа Бирюлево Восточное </w:t>
      </w:r>
      <w:r w:rsidRPr="005947F5">
        <w:rPr>
          <w:rFonts w:ascii="Times New Roman" w:eastAsiaTheme="minorHAnsi" w:hAnsi="Times New Roman"/>
          <w:b/>
          <w:sz w:val="28"/>
          <w:szCs w:val="28"/>
        </w:rPr>
        <w:t>(</w:t>
      </w:r>
      <w:r w:rsidRPr="005947F5">
        <w:rPr>
          <w:rFonts w:ascii="Times New Roman" w:eastAsiaTheme="minorHAnsi" w:hAnsi="Times New Roman"/>
          <w:b/>
          <w:sz w:val="28"/>
          <w:szCs w:val="28"/>
          <w:lang w:val="en-US"/>
        </w:rPr>
        <w:t>www</w:t>
      </w:r>
      <w:r w:rsidRPr="005947F5">
        <w:rPr>
          <w:rFonts w:ascii="Times New Roman" w:eastAsiaTheme="minorHAnsi" w:hAnsi="Times New Roman"/>
          <w:b/>
          <w:sz w:val="28"/>
          <w:szCs w:val="28"/>
        </w:rPr>
        <w:t>.</w:t>
      </w:r>
      <w:proofErr w:type="spellStart"/>
      <w:r w:rsidRPr="005947F5">
        <w:rPr>
          <w:rFonts w:ascii="Times New Roman" w:eastAsiaTheme="minorHAnsi" w:hAnsi="Times New Roman"/>
          <w:b/>
          <w:sz w:val="28"/>
          <w:szCs w:val="28"/>
          <w:lang w:val="en-US"/>
        </w:rPr>
        <w:t>mrbv</w:t>
      </w:r>
      <w:proofErr w:type="spellEnd"/>
      <w:r w:rsidRPr="005947F5">
        <w:rPr>
          <w:rFonts w:ascii="Times New Roman" w:eastAsiaTheme="minorHAnsi" w:hAnsi="Times New Roman"/>
          <w:b/>
          <w:sz w:val="28"/>
          <w:szCs w:val="28"/>
        </w:rPr>
        <w:t>.</w:t>
      </w:r>
      <w:proofErr w:type="spellStart"/>
      <w:r w:rsidRPr="005947F5">
        <w:rPr>
          <w:rFonts w:ascii="Times New Roman" w:eastAsiaTheme="minorHAnsi" w:hAnsi="Times New Roman"/>
          <w:b/>
          <w:sz w:val="28"/>
          <w:szCs w:val="28"/>
        </w:rPr>
        <w:t>ru</w:t>
      </w:r>
      <w:proofErr w:type="spellEnd"/>
      <w:r w:rsidRPr="005947F5">
        <w:rPr>
          <w:rFonts w:ascii="Times New Roman" w:eastAsiaTheme="minorHAnsi" w:hAnsi="Times New Roman"/>
          <w:b/>
          <w:sz w:val="28"/>
          <w:szCs w:val="28"/>
        </w:rPr>
        <w:t>).</w:t>
      </w:r>
    </w:p>
    <w:p w:rsidR="005947F5" w:rsidRPr="005947F5" w:rsidRDefault="005947F5" w:rsidP="005947F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947F5">
        <w:rPr>
          <w:rFonts w:ascii="Times New Roman" w:eastAsiaTheme="minorHAnsi" w:hAnsi="Times New Roman"/>
          <w:sz w:val="28"/>
          <w:szCs w:val="28"/>
        </w:rPr>
        <w:t>3. Настоящее распоряжение вступает в силу со дня его опубликования.</w:t>
      </w:r>
    </w:p>
    <w:p w:rsidR="005947F5" w:rsidRPr="005947F5" w:rsidRDefault="005947F5" w:rsidP="005947F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Контроль за выполнением настоящего распоряжения оставить </w:t>
      </w:r>
      <w:proofErr w:type="gramStart"/>
      <w:r w:rsidRPr="005947F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5947F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5947F5">
        <w:rPr>
          <w:rFonts w:ascii="Times New Roman" w:hAnsi="Times New Roman"/>
          <w:bCs/>
          <w:sz w:val="28"/>
          <w:szCs w:val="28"/>
          <w:lang w:eastAsia="ru-RU"/>
        </w:rPr>
        <w:t>главой</w:t>
      </w:r>
      <w:proofErr w:type="gramEnd"/>
      <w:r w:rsidRPr="005947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947F5">
        <w:rPr>
          <w:rFonts w:ascii="Times New Roman" w:hAnsi="Times New Roman"/>
          <w:sz w:val="28"/>
          <w:szCs w:val="28"/>
          <w:lang w:eastAsia="ru-RU"/>
        </w:rPr>
        <w:t>муниципального округа Бирюлево Восточное</w:t>
      </w:r>
      <w:r w:rsidRPr="005947F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5947F5">
        <w:rPr>
          <w:rFonts w:ascii="Times New Roman" w:hAnsi="Times New Roman"/>
          <w:b/>
          <w:sz w:val="28"/>
          <w:szCs w:val="28"/>
          <w:lang w:eastAsia="ru-RU"/>
        </w:rPr>
        <w:t>Яковлевой Еленой Николаевной.</w:t>
      </w:r>
    </w:p>
    <w:p w:rsidR="005947F5" w:rsidRPr="005947F5" w:rsidRDefault="005947F5" w:rsidP="005947F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947F5" w:rsidRPr="005947F5" w:rsidRDefault="005947F5" w:rsidP="005947F5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5947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5947F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5947F5" w:rsidRDefault="005947F5" w:rsidP="005947F5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5947F5">
        <w:rPr>
          <w:rFonts w:ascii="Times New Roman" w:hAnsi="Times New Roman"/>
          <w:b/>
          <w:sz w:val="28"/>
          <w:szCs w:val="28"/>
          <w:lang w:eastAsia="ru-RU"/>
        </w:rPr>
        <w:t>Бирюлево Восточное                                                               Е.Н. Яковлева</w:t>
      </w: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F798E" w:rsidRDefault="002F798E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947F5" w:rsidRPr="005947F5" w:rsidRDefault="005947F5" w:rsidP="005947F5">
      <w:pPr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94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5947F5" w:rsidRPr="005947F5" w:rsidRDefault="005947F5" w:rsidP="005947F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47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к распоряжению</w:t>
      </w:r>
    </w:p>
    <w:p w:rsidR="005947F5" w:rsidRPr="005947F5" w:rsidRDefault="002E4E48" w:rsidP="002E4E48">
      <w:pPr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947F5" w:rsidRPr="005947F5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20.02. 2015</w:t>
      </w:r>
    </w:p>
    <w:p w:rsidR="005947F5" w:rsidRPr="005947F5" w:rsidRDefault="005947F5" w:rsidP="005947F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47F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2E4E48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5947F5">
        <w:rPr>
          <w:rFonts w:ascii="Times New Roman" w:hAnsi="Times New Roman"/>
          <w:sz w:val="28"/>
          <w:szCs w:val="28"/>
          <w:lang w:eastAsia="ru-RU"/>
        </w:rPr>
        <w:t>№</w:t>
      </w:r>
      <w:r w:rsidR="002E4E48">
        <w:rPr>
          <w:rFonts w:ascii="Times New Roman" w:hAnsi="Times New Roman"/>
          <w:sz w:val="28"/>
          <w:szCs w:val="28"/>
          <w:lang w:eastAsia="ru-RU"/>
        </w:rPr>
        <w:t xml:space="preserve"> 02-01-07-09</w:t>
      </w:r>
    </w:p>
    <w:p w:rsidR="005947F5" w:rsidRPr="005947F5" w:rsidRDefault="005947F5" w:rsidP="005947F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5947F5" w:rsidRPr="005947F5" w:rsidRDefault="005947F5" w:rsidP="005947F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5947F5" w:rsidRPr="005947F5" w:rsidRDefault="005947F5" w:rsidP="005947F5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:rsidR="005947F5" w:rsidRPr="005947F5" w:rsidRDefault="005947F5" w:rsidP="005947F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5947F5">
        <w:rPr>
          <w:rFonts w:ascii="Times New Roman" w:hAnsi="Times New Roman"/>
          <w:b/>
          <w:sz w:val="28"/>
          <w:szCs w:val="28"/>
          <w:lang w:eastAsia="ru-RU"/>
        </w:rPr>
        <w:t xml:space="preserve">Перечень должностей муниципальной службы в аппарате Совета депутатов муниципального округа Бирюлево Восточное, при назначении на которые и при замещении которых муниципальные служащие обязаны предоставлять </w:t>
      </w:r>
      <w:r w:rsidRPr="005947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</w:r>
      <w:proofErr w:type="gramStart"/>
      <w:r w:rsidRPr="005947F5">
        <w:rPr>
          <w:rFonts w:ascii="Times New Roman" w:hAnsi="Times New Roman"/>
          <w:b/>
          <w:bCs/>
          <w:sz w:val="28"/>
          <w:szCs w:val="28"/>
          <w:lang w:eastAsia="ru-RU"/>
        </w:rPr>
        <w:t>характера  своих</w:t>
      </w:r>
      <w:proofErr w:type="gramEnd"/>
      <w:r w:rsidRPr="005947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супруги (супруга) и несовершеннолетних детей</w:t>
      </w:r>
    </w:p>
    <w:p w:rsidR="005947F5" w:rsidRPr="005947F5" w:rsidRDefault="005947F5" w:rsidP="005947F5">
      <w:pPr>
        <w:spacing w:after="160" w:line="259" w:lineRule="auto"/>
        <w:jc w:val="left"/>
        <w:rPr>
          <w:rFonts w:asciiTheme="minorHAnsi" w:eastAsiaTheme="minorHAnsi" w:hAnsiTheme="minorHAnsi" w:cstheme="minorBidi"/>
          <w:b/>
        </w:rPr>
      </w:pPr>
    </w:p>
    <w:p w:rsidR="005947F5" w:rsidRPr="005947F5" w:rsidRDefault="005947F5" w:rsidP="005947F5">
      <w:pPr>
        <w:spacing w:after="160" w:line="259" w:lineRule="auto"/>
        <w:jc w:val="left"/>
        <w:rPr>
          <w:rFonts w:asciiTheme="minorHAnsi" w:eastAsiaTheme="minorHAnsi" w:hAnsiTheme="minorHAnsi" w:cstheme="minorBidi"/>
          <w:b/>
        </w:rPr>
      </w:pPr>
    </w:p>
    <w:p w:rsidR="005947F5" w:rsidRPr="005947F5" w:rsidRDefault="005947F5" w:rsidP="005947F5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b/>
          <w:sz w:val="28"/>
          <w:szCs w:val="28"/>
        </w:rPr>
      </w:pPr>
      <w:r w:rsidRPr="005947F5">
        <w:rPr>
          <w:rFonts w:ascii="Times New Roman" w:eastAsiaTheme="minorHAnsi" w:hAnsi="Times New Roman"/>
          <w:b/>
          <w:sz w:val="28"/>
          <w:szCs w:val="28"/>
        </w:rPr>
        <w:t>Ведущие должности муниципальной службы:</w:t>
      </w:r>
    </w:p>
    <w:p w:rsidR="005947F5" w:rsidRPr="005947F5" w:rsidRDefault="005947F5" w:rsidP="005947F5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</w:rPr>
      </w:pPr>
      <w:r w:rsidRPr="005947F5">
        <w:rPr>
          <w:rFonts w:ascii="Times New Roman" w:eastAsiaTheme="minorHAnsi" w:hAnsi="Times New Roman"/>
          <w:sz w:val="28"/>
          <w:szCs w:val="28"/>
        </w:rPr>
        <w:t>а) главный бухгалтер-заведующий сектором;</w:t>
      </w:r>
    </w:p>
    <w:p w:rsidR="005947F5" w:rsidRPr="005947F5" w:rsidRDefault="005947F5" w:rsidP="005947F5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</w:rPr>
      </w:pPr>
      <w:r w:rsidRPr="005947F5">
        <w:rPr>
          <w:rFonts w:ascii="Times New Roman" w:eastAsiaTheme="minorHAnsi" w:hAnsi="Times New Roman"/>
          <w:sz w:val="28"/>
          <w:szCs w:val="28"/>
        </w:rPr>
        <w:t>б) советник.</w:t>
      </w:r>
    </w:p>
    <w:p w:rsidR="005947F5" w:rsidRPr="005947F5" w:rsidRDefault="005947F5" w:rsidP="005947F5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</w:rPr>
      </w:pPr>
    </w:p>
    <w:p w:rsidR="005947F5" w:rsidRPr="005947F5" w:rsidRDefault="005947F5" w:rsidP="005947F5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b/>
          <w:sz w:val="28"/>
          <w:szCs w:val="28"/>
        </w:rPr>
      </w:pPr>
      <w:r w:rsidRPr="005947F5">
        <w:rPr>
          <w:rFonts w:ascii="Times New Roman" w:eastAsiaTheme="minorHAnsi" w:hAnsi="Times New Roman"/>
          <w:b/>
          <w:sz w:val="28"/>
          <w:szCs w:val="28"/>
        </w:rPr>
        <w:t>Старшие должности муниципальной службы:</w:t>
      </w:r>
    </w:p>
    <w:p w:rsidR="005947F5" w:rsidRPr="005947F5" w:rsidRDefault="005947F5" w:rsidP="005947F5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</w:rPr>
      </w:pPr>
      <w:r w:rsidRPr="005947F5">
        <w:rPr>
          <w:rFonts w:ascii="Times New Roman" w:eastAsiaTheme="minorHAnsi" w:hAnsi="Times New Roman"/>
          <w:sz w:val="28"/>
          <w:szCs w:val="28"/>
        </w:rPr>
        <w:t>а) юрисконсульт—главный специалист;</w:t>
      </w:r>
    </w:p>
    <w:p w:rsidR="005947F5" w:rsidRPr="005947F5" w:rsidRDefault="005947F5" w:rsidP="005947F5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</w:rPr>
      </w:pPr>
      <w:r w:rsidRPr="005947F5">
        <w:rPr>
          <w:rFonts w:ascii="Times New Roman" w:eastAsiaTheme="minorHAnsi" w:hAnsi="Times New Roman"/>
          <w:sz w:val="28"/>
          <w:szCs w:val="28"/>
        </w:rPr>
        <w:t>б) главный специалист.</w:t>
      </w:r>
    </w:p>
    <w:p w:rsidR="005947F5" w:rsidRPr="005947F5" w:rsidRDefault="005947F5" w:rsidP="005947F5">
      <w:pPr>
        <w:spacing w:after="160" w:line="259" w:lineRule="auto"/>
        <w:jc w:val="left"/>
        <w:rPr>
          <w:rFonts w:asciiTheme="minorHAnsi" w:eastAsiaTheme="minorHAnsi" w:hAnsiTheme="minorHAnsi" w:cstheme="minorBidi"/>
          <w:b/>
        </w:rPr>
      </w:pPr>
    </w:p>
    <w:p w:rsidR="005947F5" w:rsidRPr="005947F5" w:rsidRDefault="005947F5" w:rsidP="005947F5">
      <w:pPr>
        <w:spacing w:after="160" w:line="259" w:lineRule="auto"/>
        <w:jc w:val="left"/>
        <w:rPr>
          <w:rFonts w:asciiTheme="minorHAnsi" w:eastAsiaTheme="minorHAnsi" w:hAnsiTheme="minorHAnsi" w:cstheme="minorBidi"/>
          <w:b/>
        </w:rPr>
      </w:pPr>
    </w:p>
    <w:p w:rsidR="005947F5" w:rsidRPr="005947F5" w:rsidRDefault="005947F5" w:rsidP="005947F5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:rsidR="005947F5" w:rsidRPr="005947F5" w:rsidRDefault="005947F5" w:rsidP="005947F5">
      <w:pPr>
        <w:spacing w:after="160" w:line="259" w:lineRule="auto"/>
        <w:jc w:val="left"/>
        <w:rPr>
          <w:rFonts w:asciiTheme="minorHAnsi" w:eastAsiaTheme="minorHAnsi" w:hAnsiTheme="minorHAnsi" w:cstheme="minorBidi"/>
        </w:rPr>
      </w:pPr>
    </w:p>
    <w:p w:rsidR="005947F5" w:rsidRDefault="005947F5" w:rsidP="005947F5">
      <w:pPr>
        <w:jc w:val="left"/>
        <w:rPr>
          <w:rFonts w:ascii="Times New Roman" w:hAnsi="Times New Roman"/>
          <w:sz w:val="28"/>
          <w:szCs w:val="28"/>
          <w:u w:val="single"/>
        </w:rPr>
      </w:pPr>
    </w:p>
    <w:p w:rsidR="00D609D9" w:rsidRDefault="00D609D9"/>
    <w:sectPr w:rsidR="00D6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35D28"/>
    <w:multiLevelType w:val="hybridMultilevel"/>
    <w:tmpl w:val="1422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A8"/>
    <w:rsid w:val="002E4E48"/>
    <w:rsid w:val="002F798E"/>
    <w:rsid w:val="005947F5"/>
    <w:rsid w:val="00BE2FA8"/>
    <w:rsid w:val="00D609D9"/>
    <w:rsid w:val="00D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C51C-BBAF-44C8-9E1C-41CDE260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F5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0162C965AC0F7759CEB46E7612825240DEAFB7E495111E88E232B316IEp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2015-02-18T12:36:00Z</dcterms:created>
  <dcterms:modified xsi:type="dcterms:W3CDTF">2015-02-25T07:16:00Z</dcterms:modified>
</cp:coreProperties>
</file>